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18D4" w:rsidRDefault="00000000">
      <w:pPr>
        <w:jc w:val="center"/>
        <w:rPr>
          <w:rFonts w:ascii="Garamond" w:eastAsia="Garamond" w:hAnsi="Garamond" w:cs="Garamond"/>
          <w:b/>
          <w:bCs/>
          <w:color w:val="C00000"/>
        </w:rPr>
      </w:pPr>
      <w:r>
        <w:rPr>
          <w:rFonts w:ascii="Garamond" w:eastAsia="Garamond" w:hAnsi="Garamond" w:cs="Garamond"/>
          <w:b/>
          <w:bCs/>
          <w:noProof/>
          <w:color w:val="C00000"/>
        </w:rPr>
        <w:drawing>
          <wp:inline distT="0" distB="0" distL="0" distR="0">
            <wp:extent cx="3072757" cy="1490148"/>
            <wp:effectExtent l="0" t="0" r="0" b="0"/>
            <wp:docPr id="2" name="image1.png" descr="Immagine che contiene nero, oscurità&#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nero, oscurità&#10;&#10;Descrizione generata automaticamente"/>
                    <pic:cNvPicPr preferRelativeResize="0"/>
                  </pic:nvPicPr>
                  <pic:blipFill>
                    <a:blip r:embed="rId5"/>
                    <a:srcRect/>
                    <a:stretch>
                      <a:fillRect/>
                    </a:stretch>
                  </pic:blipFill>
                  <pic:spPr>
                    <a:xfrm>
                      <a:off x="0" y="0"/>
                      <a:ext cx="3072757" cy="1490148"/>
                    </a:xfrm>
                    <a:prstGeom prst="rect">
                      <a:avLst/>
                    </a:prstGeom>
                    <a:ln/>
                  </pic:spPr>
                </pic:pic>
              </a:graphicData>
            </a:graphic>
          </wp:inline>
        </w:drawing>
      </w:r>
      <w:r>
        <w:rPr>
          <w:rFonts w:ascii="Garamond" w:eastAsia="Garamond" w:hAnsi="Garamond" w:cs="Garamond"/>
          <w:b/>
          <w:bCs/>
          <w:color w:val="C00000"/>
        </w:rPr>
        <w:t xml:space="preserve">                                        </w:t>
      </w:r>
    </w:p>
    <w:p w:rsidR="00B818D4" w:rsidRDefault="00B818D4">
      <w:pPr>
        <w:rPr>
          <w:rFonts w:ascii="Garamond" w:eastAsia="Garamond" w:hAnsi="Garamond" w:cs="Garamond"/>
          <w:b/>
          <w:bCs/>
          <w:color w:val="C00000"/>
        </w:rPr>
      </w:pPr>
    </w:p>
    <w:p w:rsidR="00B818D4" w:rsidRDefault="00000000">
      <w:pPr>
        <w:spacing w:line="360" w:lineRule="auto"/>
        <w:jc w:val="center"/>
        <w:rPr>
          <w:rFonts w:ascii="Garamond" w:eastAsia="Garamond" w:hAnsi="Garamond" w:cs="Garamond"/>
          <w:b/>
          <w:bCs/>
          <w:color w:val="C00000"/>
        </w:rPr>
      </w:pPr>
      <w:r>
        <w:rPr>
          <w:rFonts w:ascii="Garamond" w:eastAsia="Garamond" w:hAnsi="Garamond" w:cs="Garamond"/>
          <w:b/>
          <w:bCs/>
          <w:color w:val="C00000"/>
        </w:rPr>
        <w:t xml:space="preserve">Presentato il programma della prima edizione del CSC – International </w:t>
      </w:r>
      <w:proofErr w:type="spellStart"/>
      <w:r>
        <w:rPr>
          <w:rFonts w:ascii="Garamond" w:eastAsia="Garamond" w:hAnsi="Garamond" w:cs="Garamond"/>
          <w:b/>
          <w:bCs/>
          <w:color w:val="C00000"/>
        </w:rPr>
        <w:t>Student</w:t>
      </w:r>
      <w:proofErr w:type="spellEnd"/>
      <w:r>
        <w:rPr>
          <w:rFonts w:ascii="Garamond" w:eastAsia="Garamond" w:hAnsi="Garamond" w:cs="Garamond"/>
          <w:b/>
          <w:bCs/>
          <w:color w:val="C00000"/>
        </w:rPr>
        <w:t xml:space="preserve"> Film Festival,</w:t>
      </w:r>
    </w:p>
    <w:p w:rsidR="00B818D4" w:rsidRDefault="00000000">
      <w:pPr>
        <w:spacing w:line="360" w:lineRule="auto"/>
        <w:jc w:val="center"/>
        <w:rPr>
          <w:rFonts w:ascii="Garamond" w:eastAsia="Garamond" w:hAnsi="Garamond" w:cs="Garamond"/>
          <w:b/>
          <w:bCs/>
          <w:color w:val="C00000"/>
        </w:rPr>
      </w:pPr>
      <w:r>
        <w:rPr>
          <w:rFonts w:ascii="Garamond" w:eastAsia="Garamond" w:hAnsi="Garamond" w:cs="Garamond"/>
          <w:b/>
          <w:bCs/>
          <w:color w:val="C00000"/>
        </w:rPr>
        <w:t>nuova iniziativa promossa dal Centro Sperimentale di Cinematografia.</w:t>
      </w:r>
    </w:p>
    <w:p w:rsidR="00B818D4" w:rsidRDefault="00000000">
      <w:pPr>
        <w:spacing w:line="360" w:lineRule="auto"/>
        <w:jc w:val="center"/>
        <w:rPr>
          <w:rFonts w:ascii="Garamond" w:eastAsia="Garamond" w:hAnsi="Garamond" w:cs="Garamond"/>
          <w:b/>
          <w:bCs/>
          <w:color w:val="C00000"/>
        </w:rPr>
      </w:pPr>
      <w:r>
        <w:rPr>
          <w:rFonts w:ascii="Garamond" w:eastAsia="Garamond" w:hAnsi="Garamond" w:cs="Garamond"/>
          <w:b/>
          <w:bCs/>
          <w:color w:val="C00000"/>
        </w:rPr>
        <w:t xml:space="preserve">Il primo Festival competitivo di corti organizzato da una scuola di cinema europea, </w:t>
      </w:r>
    </w:p>
    <w:p w:rsidR="00B818D4" w:rsidRDefault="00000000">
      <w:pPr>
        <w:spacing w:line="360" w:lineRule="auto"/>
        <w:jc w:val="center"/>
        <w:rPr>
          <w:rFonts w:ascii="Garamond" w:eastAsia="Garamond" w:hAnsi="Garamond" w:cs="Garamond"/>
          <w:b/>
          <w:bCs/>
          <w:color w:val="C00000"/>
        </w:rPr>
      </w:pPr>
      <w:r>
        <w:rPr>
          <w:rFonts w:ascii="Garamond" w:eastAsia="Garamond" w:hAnsi="Garamond" w:cs="Garamond"/>
          <w:b/>
          <w:bCs/>
          <w:color w:val="C00000"/>
        </w:rPr>
        <w:t>con la Direzione artistica di Marco Bellocchio.</w:t>
      </w:r>
    </w:p>
    <w:p w:rsidR="00B818D4" w:rsidRDefault="00000000">
      <w:pPr>
        <w:spacing w:line="360" w:lineRule="auto"/>
        <w:jc w:val="center"/>
        <w:rPr>
          <w:rFonts w:ascii="Garamond" w:eastAsia="Garamond" w:hAnsi="Garamond" w:cs="Garamond"/>
          <w:b/>
          <w:bCs/>
          <w:color w:val="C00000"/>
        </w:rPr>
      </w:pPr>
      <w:r>
        <w:rPr>
          <w:rFonts w:ascii="Garamond" w:eastAsia="Garamond" w:hAnsi="Garamond" w:cs="Garamond"/>
          <w:b/>
          <w:bCs/>
          <w:color w:val="C00000"/>
        </w:rPr>
        <w:t>A Roma dal 10 al 15 novembre, ingresso libero fino ad esaurimento posti.</w:t>
      </w:r>
    </w:p>
    <w:p w:rsidR="00B818D4" w:rsidRDefault="00B818D4">
      <w:pPr>
        <w:pBdr>
          <w:top w:val="nil"/>
          <w:left w:val="nil"/>
          <w:bottom w:val="nil"/>
          <w:right w:val="nil"/>
          <w:between w:val="nil"/>
        </w:pBdr>
        <w:spacing w:line="360" w:lineRule="auto"/>
        <w:jc w:val="both"/>
        <w:rPr>
          <w:rFonts w:ascii="Garamond" w:eastAsia="Garamond" w:hAnsi="Garamond" w:cs="Garamond"/>
          <w:color w:val="000000"/>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000000"/>
          <w:sz w:val="22"/>
          <w:szCs w:val="22"/>
        </w:rPr>
        <w:t xml:space="preserve">Il </w:t>
      </w:r>
      <w:r>
        <w:rPr>
          <w:rFonts w:ascii="Garamond" w:eastAsia="Garamond" w:hAnsi="Garamond" w:cs="Garamond"/>
          <w:b/>
          <w:bCs/>
          <w:color w:val="000000"/>
          <w:sz w:val="22"/>
          <w:szCs w:val="22"/>
        </w:rPr>
        <w:t>Centro Sperimentale di</w:t>
      </w:r>
      <w:r>
        <w:rPr>
          <w:rFonts w:ascii="Garamond" w:eastAsia="Garamond" w:hAnsi="Garamond" w:cs="Garamond"/>
          <w:color w:val="000000"/>
          <w:sz w:val="22"/>
          <w:szCs w:val="22"/>
        </w:rPr>
        <w:t> </w:t>
      </w:r>
      <w:r>
        <w:rPr>
          <w:rFonts w:ascii="Garamond" w:eastAsia="Garamond" w:hAnsi="Garamond" w:cs="Garamond"/>
          <w:b/>
          <w:bCs/>
          <w:color w:val="000000"/>
          <w:sz w:val="22"/>
          <w:szCs w:val="22"/>
        </w:rPr>
        <w:t>Cinematografia</w:t>
      </w:r>
      <w:r>
        <w:rPr>
          <w:rFonts w:ascii="Garamond" w:eastAsia="Garamond" w:hAnsi="Garamond" w:cs="Garamond"/>
          <w:color w:val="000000"/>
          <w:sz w:val="22"/>
          <w:szCs w:val="22"/>
        </w:rPr>
        <w:t xml:space="preserve"> ha presentato il </w:t>
      </w:r>
      <w:r>
        <w:rPr>
          <w:rFonts w:ascii="Garamond" w:eastAsia="Garamond" w:hAnsi="Garamond" w:cs="Garamond"/>
          <w:b/>
          <w:bCs/>
          <w:color w:val="000000"/>
          <w:sz w:val="22"/>
          <w:szCs w:val="22"/>
        </w:rPr>
        <w:t>programma</w:t>
      </w:r>
      <w:r>
        <w:rPr>
          <w:rFonts w:ascii="Garamond" w:eastAsia="Garamond" w:hAnsi="Garamond" w:cs="Garamond"/>
          <w:color w:val="000000"/>
          <w:sz w:val="22"/>
          <w:szCs w:val="22"/>
        </w:rPr>
        <w:t xml:space="preserve"> della </w:t>
      </w:r>
      <w:r>
        <w:rPr>
          <w:rFonts w:ascii="Garamond" w:eastAsia="Garamond" w:hAnsi="Garamond" w:cs="Garamond"/>
          <w:b/>
          <w:bCs/>
          <w:color w:val="000000"/>
          <w:sz w:val="22"/>
          <w:szCs w:val="22"/>
        </w:rPr>
        <w:t>prima edizione</w:t>
      </w:r>
      <w:r>
        <w:rPr>
          <w:rFonts w:ascii="Garamond" w:eastAsia="Garamond" w:hAnsi="Garamond" w:cs="Garamond"/>
          <w:color w:val="000000"/>
          <w:sz w:val="22"/>
          <w:szCs w:val="22"/>
        </w:rPr>
        <w:t xml:space="preserve"> del </w:t>
      </w:r>
      <w:r>
        <w:rPr>
          <w:rFonts w:ascii="Garamond" w:eastAsia="Garamond" w:hAnsi="Garamond" w:cs="Garamond"/>
          <w:b/>
          <w:bCs/>
          <w:color w:val="000000"/>
          <w:sz w:val="22"/>
          <w:szCs w:val="22"/>
        </w:rPr>
        <w:t xml:space="preserve">CSC </w:t>
      </w:r>
      <w:r>
        <w:rPr>
          <w:rFonts w:ascii="Garamond" w:eastAsia="Garamond" w:hAnsi="Garamond" w:cs="Garamond"/>
          <w:color w:val="000000"/>
          <w:sz w:val="22"/>
          <w:szCs w:val="22"/>
        </w:rPr>
        <w:t xml:space="preserve">– </w:t>
      </w:r>
      <w:r>
        <w:rPr>
          <w:rFonts w:ascii="Garamond" w:eastAsia="Garamond" w:hAnsi="Garamond" w:cs="Garamond"/>
          <w:b/>
          <w:bCs/>
          <w:color w:val="242424"/>
          <w:sz w:val="22"/>
          <w:szCs w:val="22"/>
        </w:rPr>
        <w:t>International </w:t>
      </w:r>
      <w:proofErr w:type="spellStart"/>
      <w:r>
        <w:rPr>
          <w:rFonts w:ascii="Garamond" w:eastAsia="Garamond" w:hAnsi="Garamond" w:cs="Garamond"/>
          <w:b/>
          <w:bCs/>
          <w:color w:val="242424"/>
          <w:sz w:val="22"/>
          <w:szCs w:val="22"/>
        </w:rPr>
        <w:t>Student</w:t>
      </w:r>
      <w:proofErr w:type="spellEnd"/>
      <w:r>
        <w:rPr>
          <w:rFonts w:ascii="Garamond" w:eastAsia="Garamond" w:hAnsi="Garamond" w:cs="Garamond"/>
          <w:b/>
          <w:bCs/>
          <w:color w:val="242424"/>
          <w:sz w:val="22"/>
          <w:szCs w:val="22"/>
        </w:rPr>
        <w:t> Film Festival, nuova importante iniziativa</w:t>
      </w:r>
      <w:r>
        <w:rPr>
          <w:rFonts w:ascii="Garamond" w:eastAsia="Garamond" w:hAnsi="Garamond" w:cs="Garamond"/>
          <w:color w:val="242424"/>
          <w:sz w:val="22"/>
          <w:szCs w:val="22"/>
        </w:rPr>
        <w:t xml:space="preserve"> promossa dal CSC.</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In programma </w:t>
      </w:r>
      <w:r>
        <w:rPr>
          <w:rFonts w:ascii="Garamond" w:eastAsia="Garamond" w:hAnsi="Garamond" w:cs="Garamond"/>
          <w:b/>
          <w:bCs/>
          <w:color w:val="242424"/>
          <w:sz w:val="22"/>
          <w:szCs w:val="22"/>
        </w:rPr>
        <w:t>a</w:t>
      </w:r>
      <w:r>
        <w:rPr>
          <w:rFonts w:ascii="Garamond" w:eastAsia="Garamond" w:hAnsi="Garamond" w:cs="Garamond"/>
          <w:color w:val="242424"/>
          <w:sz w:val="22"/>
          <w:szCs w:val="22"/>
        </w:rPr>
        <w:t> </w:t>
      </w:r>
      <w:r>
        <w:rPr>
          <w:rFonts w:ascii="Garamond" w:eastAsia="Garamond" w:hAnsi="Garamond" w:cs="Garamond"/>
          <w:b/>
          <w:bCs/>
          <w:color w:val="242424"/>
          <w:sz w:val="22"/>
          <w:szCs w:val="22"/>
        </w:rPr>
        <w:t>Roma dal 10 al 15 novembre 2026</w:t>
      </w:r>
      <w:r>
        <w:rPr>
          <w:rFonts w:ascii="Garamond" w:eastAsia="Garamond" w:hAnsi="Garamond" w:cs="Garamond"/>
          <w:color w:val="242424"/>
          <w:sz w:val="22"/>
          <w:szCs w:val="22"/>
        </w:rPr>
        <w:t>, il Festival è nato per celebrare</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il futuro del cinema attraverso gli occhi e le opere degli </w:t>
      </w:r>
      <w:r>
        <w:rPr>
          <w:rFonts w:ascii="Garamond" w:eastAsia="Garamond" w:hAnsi="Garamond" w:cs="Garamond"/>
          <w:b/>
          <w:bCs/>
          <w:color w:val="242424"/>
          <w:sz w:val="22"/>
          <w:szCs w:val="22"/>
        </w:rPr>
        <w:t xml:space="preserve">studenti delle più prestigiose scuole di cinema e audiovisivo </w:t>
      </w:r>
      <w:r>
        <w:rPr>
          <w:rFonts w:ascii="Garamond" w:eastAsia="Garamond" w:hAnsi="Garamond" w:cs="Garamond"/>
          <w:color w:val="242424"/>
          <w:sz w:val="22"/>
          <w:szCs w:val="22"/>
        </w:rPr>
        <w:t>e</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 xml:space="preserve">ospiterà </w:t>
      </w:r>
      <w:r>
        <w:rPr>
          <w:rFonts w:ascii="Garamond" w:eastAsia="Garamond" w:hAnsi="Garamond" w:cs="Garamond"/>
          <w:b/>
          <w:bCs/>
          <w:color w:val="242424"/>
          <w:sz w:val="22"/>
          <w:szCs w:val="22"/>
        </w:rPr>
        <w:t>cortometraggi provenienti dalle scuole di cinema di tutto il mondo</w:t>
      </w:r>
      <w:r>
        <w:rPr>
          <w:rFonts w:ascii="Garamond" w:eastAsia="Garamond" w:hAnsi="Garamond" w:cs="Garamond"/>
          <w:color w:val="242424"/>
          <w:sz w:val="22"/>
          <w:szCs w:val="22"/>
        </w:rPr>
        <w:t xml:space="preserve">.  </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Si tratta del </w:t>
      </w:r>
      <w:r>
        <w:rPr>
          <w:rFonts w:ascii="Garamond" w:eastAsia="Garamond" w:hAnsi="Garamond" w:cs="Garamond"/>
          <w:b/>
          <w:bCs/>
          <w:color w:val="242424"/>
          <w:sz w:val="22"/>
          <w:szCs w:val="22"/>
        </w:rPr>
        <w:t xml:space="preserve">primo Festival competitivo organizzato da una scuola di cinema europea </w:t>
      </w:r>
      <w:r>
        <w:rPr>
          <w:rFonts w:ascii="Garamond" w:eastAsia="Garamond" w:hAnsi="Garamond" w:cs="Garamond"/>
          <w:color w:val="242424"/>
          <w:sz w:val="22"/>
          <w:szCs w:val="22"/>
        </w:rPr>
        <w:t>e la </w:t>
      </w:r>
      <w:r>
        <w:rPr>
          <w:rFonts w:ascii="Garamond" w:eastAsia="Garamond" w:hAnsi="Garamond" w:cs="Garamond"/>
          <w:b/>
          <w:bCs/>
          <w:color w:val="242424"/>
          <w:sz w:val="22"/>
          <w:szCs w:val="22"/>
        </w:rPr>
        <w:t xml:space="preserve">Direzione artistica </w:t>
      </w:r>
      <w:r>
        <w:rPr>
          <w:rFonts w:ascii="Garamond" w:eastAsia="Garamond" w:hAnsi="Garamond" w:cs="Garamond"/>
          <w:color w:val="242424"/>
          <w:sz w:val="22"/>
          <w:szCs w:val="22"/>
        </w:rPr>
        <w:t>sarà affidata al Maestro</w:t>
      </w:r>
      <w:r>
        <w:rPr>
          <w:rFonts w:ascii="Garamond" w:eastAsia="Garamond" w:hAnsi="Garamond" w:cs="Garamond"/>
          <w:b/>
          <w:bCs/>
          <w:color w:val="242424"/>
          <w:sz w:val="22"/>
          <w:szCs w:val="22"/>
        </w:rPr>
        <w:t xml:space="preserve"> Marco Bellocchio.</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 xml:space="preserve">Dal 10 al 15 novembre i </w:t>
      </w:r>
      <w:r>
        <w:rPr>
          <w:rFonts w:ascii="Garamond" w:eastAsia="Garamond" w:hAnsi="Garamond" w:cs="Garamond"/>
          <w:b/>
          <w:bCs/>
          <w:color w:val="242424"/>
          <w:sz w:val="22"/>
          <w:szCs w:val="22"/>
        </w:rPr>
        <w:t>giovani registi selezionati da tutto il mondo</w:t>
      </w:r>
      <w:r>
        <w:rPr>
          <w:rFonts w:ascii="Garamond" w:eastAsia="Garamond" w:hAnsi="Garamond" w:cs="Garamond"/>
          <w:color w:val="242424"/>
          <w:sz w:val="22"/>
          <w:szCs w:val="22"/>
        </w:rPr>
        <w:t xml:space="preserve"> animeranno con i loro sguardi e con i loro lavori le sale romane che ospiteranno il Festival: la</w:t>
      </w:r>
      <w:r>
        <w:rPr>
          <w:rFonts w:ascii="Garamond" w:eastAsia="Garamond" w:hAnsi="Garamond" w:cs="Garamond"/>
          <w:b/>
          <w:bCs/>
          <w:color w:val="242424"/>
          <w:sz w:val="22"/>
          <w:szCs w:val="22"/>
        </w:rPr>
        <w:t xml:space="preserve"> Sala Cinema </w:t>
      </w:r>
      <w:r>
        <w:rPr>
          <w:rFonts w:ascii="Garamond" w:eastAsia="Garamond" w:hAnsi="Garamond" w:cs="Garamond"/>
          <w:color w:val="242424"/>
          <w:sz w:val="22"/>
          <w:szCs w:val="22"/>
        </w:rPr>
        <w:t xml:space="preserve">del </w:t>
      </w:r>
      <w:r>
        <w:rPr>
          <w:rFonts w:ascii="Garamond" w:eastAsia="Garamond" w:hAnsi="Garamond" w:cs="Garamond"/>
          <w:b/>
          <w:bCs/>
          <w:color w:val="242424"/>
          <w:sz w:val="22"/>
          <w:szCs w:val="22"/>
        </w:rPr>
        <w:t>Centro Sperimentale di Cinematografia</w:t>
      </w:r>
      <w:r>
        <w:rPr>
          <w:rFonts w:ascii="Garamond" w:eastAsia="Garamond" w:hAnsi="Garamond" w:cs="Garamond"/>
          <w:color w:val="242424"/>
          <w:sz w:val="22"/>
          <w:szCs w:val="22"/>
        </w:rPr>
        <w:t xml:space="preserve">, il </w:t>
      </w:r>
      <w:r>
        <w:rPr>
          <w:rFonts w:ascii="Garamond" w:eastAsia="Garamond" w:hAnsi="Garamond" w:cs="Garamond"/>
          <w:b/>
          <w:bCs/>
          <w:color w:val="242424"/>
          <w:sz w:val="22"/>
          <w:szCs w:val="22"/>
        </w:rPr>
        <w:t xml:space="preserve">MAXXI – Museo Nazionale delle arti del XXI secolo </w:t>
      </w:r>
      <w:r>
        <w:rPr>
          <w:rFonts w:ascii="Garamond" w:eastAsia="Garamond" w:hAnsi="Garamond" w:cs="Garamond"/>
          <w:color w:val="242424"/>
          <w:sz w:val="22"/>
          <w:szCs w:val="22"/>
        </w:rPr>
        <w:t>e</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il</w:t>
      </w:r>
      <w:r>
        <w:rPr>
          <w:rFonts w:ascii="Garamond" w:eastAsia="Garamond" w:hAnsi="Garamond" w:cs="Garamond"/>
          <w:b/>
          <w:bCs/>
          <w:color w:val="242424"/>
          <w:sz w:val="22"/>
          <w:szCs w:val="22"/>
        </w:rPr>
        <w:t xml:space="preserve"> Cinema Farnese </w:t>
      </w:r>
      <w:proofErr w:type="spellStart"/>
      <w:r>
        <w:rPr>
          <w:rFonts w:ascii="Garamond" w:eastAsia="Garamond" w:hAnsi="Garamond" w:cs="Garamond"/>
          <w:b/>
          <w:bCs/>
          <w:color w:val="242424"/>
          <w:sz w:val="22"/>
          <w:szCs w:val="22"/>
        </w:rPr>
        <w:t>Arthouse</w:t>
      </w:r>
      <w:proofErr w:type="spellEnd"/>
      <w:r>
        <w:rPr>
          <w:rFonts w:ascii="Garamond" w:eastAsia="Garamond" w:hAnsi="Garamond" w:cs="Garamond"/>
          <w:color w:val="242424"/>
          <w:sz w:val="22"/>
          <w:szCs w:val="22"/>
        </w:rPr>
        <w:t>, dove si alterneranno le</w:t>
      </w:r>
      <w:r>
        <w:rPr>
          <w:rFonts w:ascii="Garamond" w:eastAsia="Garamond" w:hAnsi="Garamond" w:cs="Garamond"/>
          <w:b/>
          <w:bCs/>
          <w:color w:val="242424"/>
          <w:sz w:val="22"/>
          <w:szCs w:val="22"/>
        </w:rPr>
        <w:t xml:space="preserve"> proiezioni </w:t>
      </w:r>
      <w:r>
        <w:rPr>
          <w:rFonts w:ascii="Garamond" w:eastAsia="Garamond" w:hAnsi="Garamond" w:cs="Garamond"/>
          <w:color w:val="242424"/>
          <w:sz w:val="22"/>
          <w:szCs w:val="22"/>
        </w:rPr>
        <w:t>dei</w:t>
      </w:r>
      <w:r>
        <w:rPr>
          <w:rFonts w:ascii="Garamond" w:eastAsia="Garamond" w:hAnsi="Garamond" w:cs="Garamond"/>
          <w:b/>
          <w:bCs/>
          <w:color w:val="242424"/>
          <w:sz w:val="22"/>
          <w:szCs w:val="22"/>
        </w:rPr>
        <w:t xml:space="preserve"> corti in Concorso </w:t>
      </w:r>
      <w:r>
        <w:rPr>
          <w:rFonts w:ascii="Garamond" w:eastAsia="Garamond" w:hAnsi="Garamond" w:cs="Garamond"/>
          <w:color w:val="242424"/>
          <w:sz w:val="22"/>
          <w:szCs w:val="22"/>
        </w:rPr>
        <w:t>e</w:t>
      </w:r>
      <w:r>
        <w:rPr>
          <w:rFonts w:ascii="Garamond" w:eastAsia="Garamond" w:hAnsi="Garamond" w:cs="Garamond"/>
          <w:b/>
          <w:bCs/>
          <w:color w:val="242424"/>
          <w:sz w:val="22"/>
          <w:szCs w:val="22"/>
        </w:rPr>
        <w:t xml:space="preserve"> Fuori Concorso, rassegne</w:t>
      </w:r>
      <w:r>
        <w:rPr>
          <w:rFonts w:ascii="Garamond" w:eastAsia="Garamond" w:hAnsi="Garamond" w:cs="Garamond"/>
          <w:color w:val="242424"/>
          <w:sz w:val="22"/>
          <w:szCs w:val="22"/>
        </w:rPr>
        <w:t xml:space="preserve"> e</w:t>
      </w:r>
      <w:r>
        <w:rPr>
          <w:rFonts w:ascii="Garamond" w:eastAsia="Garamond" w:hAnsi="Garamond" w:cs="Garamond"/>
          <w:b/>
          <w:bCs/>
          <w:color w:val="242424"/>
          <w:sz w:val="22"/>
          <w:szCs w:val="22"/>
        </w:rPr>
        <w:t xml:space="preserve"> panel.</w:t>
      </w: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b/>
          <w:bCs/>
          <w:color w:val="242424"/>
          <w:sz w:val="22"/>
          <w:szCs w:val="22"/>
        </w:rPr>
        <w:t xml:space="preserve">Tutti gli appuntamenti saranno a ingresso libero fino ad esaurimento posti.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Alla conferenza stampa dell’International </w:t>
      </w:r>
      <w:proofErr w:type="spellStart"/>
      <w:r>
        <w:rPr>
          <w:rFonts w:ascii="Garamond" w:eastAsia="Garamond" w:hAnsi="Garamond" w:cs="Garamond"/>
          <w:color w:val="242424"/>
          <w:sz w:val="22"/>
          <w:szCs w:val="22"/>
        </w:rPr>
        <w:t>Student</w:t>
      </w:r>
      <w:proofErr w:type="spellEnd"/>
      <w:r>
        <w:rPr>
          <w:rFonts w:ascii="Garamond" w:eastAsia="Garamond" w:hAnsi="Garamond" w:cs="Garamond"/>
          <w:color w:val="242424"/>
          <w:sz w:val="22"/>
          <w:szCs w:val="22"/>
        </w:rPr>
        <w:t xml:space="preserve"> Film Festival (tenutasi all’</w:t>
      </w:r>
      <w:r>
        <w:rPr>
          <w:rFonts w:ascii="Garamond" w:eastAsia="Garamond" w:hAnsi="Garamond" w:cs="Garamond"/>
          <w:b/>
          <w:bCs/>
          <w:color w:val="242424"/>
          <w:sz w:val="22"/>
          <w:szCs w:val="22"/>
        </w:rPr>
        <w:t>Ostello Bello</w:t>
      </w:r>
      <w:r>
        <w:rPr>
          <w:rFonts w:ascii="Garamond" w:eastAsia="Garamond" w:hAnsi="Garamond" w:cs="Garamond"/>
          <w:color w:val="242424"/>
          <w:sz w:val="22"/>
          <w:szCs w:val="22"/>
        </w:rPr>
        <w:t>, ostello di design che ospiterà i filmmaker nei giorni del Festival) il</w:t>
      </w:r>
      <w:r>
        <w:rPr>
          <w:rFonts w:ascii="Garamond" w:eastAsia="Garamond" w:hAnsi="Garamond" w:cs="Garamond"/>
          <w:b/>
          <w:bCs/>
          <w:color w:val="242424"/>
          <w:sz w:val="22"/>
          <w:szCs w:val="22"/>
        </w:rPr>
        <w:t xml:space="preserve"> programma</w:t>
      </w:r>
      <w:r>
        <w:rPr>
          <w:rFonts w:ascii="Garamond" w:eastAsia="Garamond" w:hAnsi="Garamond" w:cs="Garamond"/>
          <w:color w:val="242424"/>
          <w:sz w:val="22"/>
          <w:szCs w:val="22"/>
        </w:rPr>
        <w:t xml:space="preserve"> è stato svelato da </w:t>
      </w:r>
      <w:r>
        <w:rPr>
          <w:rFonts w:ascii="Garamond" w:eastAsia="Garamond" w:hAnsi="Garamond" w:cs="Garamond"/>
          <w:b/>
          <w:bCs/>
          <w:color w:val="242424"/>
          <w:sz w:val="22"/>
          <w:szCs w:val="22"/>
        </w:rPr>
        <w:t>Gabriella Buontempo</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Presidente</w:t>
      </w:r>
      <w:r>
        <w:rPr>
          <w:rFonts w:ascii="Garamond" w:eastAsia="Garamond" w:hAnsi="Garamond" w:cs="Garamond"/>
          <w:color w:val="242424"/>
          <w:sz w:val="22"/>
          <w:szCs w:val="22"/>
        </w:rPr>
        <w:t xml:space="preserve"> del </w:t>
      </w:r>
      <w:r>
        <w:rPr>
          <w:rFonts w:ascii="Garamond" w:eastAsia="Garamond" w:hAnsi="Garamond" w:cs="Garamond"/>
          <w:b/>
          <w:bCs/>
          <w:color w:val="242424"/>
          <w:sz w:val="22"/>
          <w:szCs w:val="22"/>
        </w:rPr>
        <w:t>Centro Sperimentale di Cinematografia</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Steve Della Casa</w:t>
      </w:r>
      <w:r>
        <w:rPr>
          <w:rFonts w:ascii="Garamond" w:eastAsia="Garamond" w:hAnsi="Garamond" w:cs="Garamond"/>
          <w:color w:val="242424"/>
          <w:sz w:val="22"/>
          <w:szCs w:val="22"/>
        </w:rPr>
        <w:t xml:space="preserve"> (il </w:t>
      </w:r>
      <w:r>
        <w:rPr>
          <w:rFonts w:ascii="Garamond" w:eastAsia="Garamond" w:hAnsi="Garamond" w:cs="Garamond"/>
          <w:b/>
          <w:bCs/>
          <w:color w:val="242424"/>
          <w:sz w:val="22"/>
          <w:szCs w:val="22"/>
        </w:rPr>
        <w:t>co-direttore artistico</w:t>
      </w:r>
      <w:r>
        <w:rPr>
          <w:rFonts w:ascii="Garamond" w:eastAsia="Garamond" w:hAnsi="Garamond" w:cs="Garamond"/>
          <w:color w:val="242424"/>
          <w:sz w:val="22"/>
          <w:szCs w:val="22"/>
        </w:rPr>
        <w:t xml:space="preserve"> del Festival e Conservatore del CSC – Cineteca Nazionale) e dal </w:t>
      </w:r>
      <w:r>
        <w:rPr>
          <w:rFonts w:ascii="Garamond" w:eastAsia="Garamond" w:hAnsi="Garamond" w:cs="Garamond"/>
          <w:b/>
          <w:bCs/>
          <w:color w:val="242424"/>
          <w:sz w:val="22"/>
          <w:szCs w:val="22"/>
        </w:rPr>
        <w:t>Comitato di Selezione</w:t>
      </w:r>
      <w:r>
        <w:rPr>
          <w:rFonts w:ascii="Garamond" w:eastAsia="Garamond" w:hAnsi="Garamond" w:cs="Garamond"/>
          <w:color w:val="242424"/>
          <w:sz w:val="22"/>
          <w:szCs w:val="22"/>
        </w:rPr>
        <w:t xml:space="preserve"> (composto da </w:t>
      </w:r>
      <w:r>
        <w:rPr>
          <w:rFonts w:ascii="Garamond" w:eastAsia="Garamond" w:hAnsi="Garamond" w:cs="Garamond"/>
          <w:b/>
          <w:bCs/>
          <w:color w:val="242424"/>
          <w:sz w:val="22"/>
          <w:szCs w:val="22"/>
        </w:rPr>
        <w:t>Pierfranco Allegri, Ilaria Ferretti, Leonardo Malaguti</w:t>
      </w:r>
      <w:r>
        <w:rPr>
          <w:rFonts w:ascii="Garamond" w:eastAsia="Garamond" w:hAnsi="Garamond" w:cs="Garamond"/>
          <w:color w:val="242424"/>
          <w:sz w:val="22"/>
          <w:szCs w:val="22"/>
        </w:rPr>
        <w:t>,</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 xml:space="preserve">e </w:t>
      </w:r>
      <w:r>
        <w:rPr>
          <w:rFonts w:ascii="Garamond" w:eastAsia="Garamond" w:hAnsi="Garamond" w:cs="Garamond"/>
          <w:b/>
          <w:bCs/>
          <w:color w:val="242424"/>
          <w:sz w:val="22"/>
          <w:szCs w:val="22"/>
        </w:rPr>
        <w:t>Silvia Pezzopane</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giovani professionisti</w:t>
      </w:r>
      <w:r>
        <w:rPr>
          <w:rFonts w:ascii="Garamond" w:eastAsia="Garamond" w:hAnsi="Garamond" w:cs="Garamond"/>
          <w:color w:val="242424"/>
          <w:sz w:val="22"/>
          <w:szCs w:val="22"/>
        </w:rPr>
        <w:t xml:space="preserve"> del settore del cinema e dell’audiovisivo). </w:t>
      </w: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 xml:space="preserve">Presenti in conferenza anche </w:t>
      </w:r>
      <w:r>
        <w:rPr>
          <w:rFonts w:ascii="Garamond" w:eastAsia="Garamond" w:hAnsi="Garamond" w:cs="Garamond"/>
          <w:b/>
          <w:bCs/>
          <w:color w:val="242424"/>
          <w:sz w:val="22"/>
          <w:szCs w:val="22"/>
        </w:rPr>
        <w:t>Tiziana Bianchi</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(Direttore Generale del Centro Sperimentale di Cinematografia</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Simona Banchi</w:t>
      </w:r>
      <w:r>
        <w:rPr>
          <w:rFonts w:ascii="Garamond" w:eastAsia="Garamond" w:hAnsi="Garamond" w:cs="Garamond"/>
          <w:color w:val="242424"/>
          <w:sz w:val="22"/>
          <w:szCs w:val="22"/>
        </w:rPr>
        <w:t xml:space="preserve"> (Responsabile organizzativa CSC – International </w:t>
      </w:r>
      <w:proofErr w:type="spellStart"/>
      <w:r>
        <w:rPr>
          <w:rFonts w:ascii="Garamond" w:eastAsia="Garamond" w:hAnsi="Garamond" w:cs="Garamond"/>
          <w:color w:val="242424"/>
          <w:sz w:val="22"/>
          <w:szCs w:val="22"/>
        </w:rPr>
        <w:t>Student</w:t>
      </w:r>
      <w:proofErr w:type="spellEnd"/>
      <w:r>
        <w:rPr>
          <w:rFonts w:ascii="Garamond" w:eastAsia="Garamond" w:hAnsi="Garamond" w:cs="Garamond"/>
          <w:color w:val="242424"/>
          <w:sz w:val="22"/>
          <w:szCs w:val="22"/>
        </w:rPr>
        <w:t xml:space="preserve"> Film Festival) e </w:t>
      </w:r>
      <w:r>
        <w:rPr>
          <w:rFonts w:ascii="Garamond" w:eastAsia="Garamond" w:hAnsi="Garamond" w:cs="Garamond"/>
          <w:b/>
          <w:bCs/>
          <w:color w:val="242424"/>
          <w:sz w:val="22"/>
          <w:szCs w:val="22"/>
        </w:rPr>
        <w:t xml:space="preserve">Mario Benedetto </w:t>
      </w:r>
      <w:r>
        <w:rPr>
          <w:rFonts w:ascii="Garamond" w:eastAsia="Garamond" w:hAnsi="Garamond" w:cs="Garamond"/>
          <w:color w:val="242424"/>
          <w:sz w:val="22"/>
          <w:szCs w:val="22"/>
        </w:rPr>
        <w:t xml:space="preserve">(Marketing CSC – International </w:t>
      </w:r>
      <w:proofErr w:type="spellStart"/>
      <w:r>
        <w:rPr>
          <w:rFonts w:ascii="Garamond" w:eastAsia="Garamond" w:hAnsi="Garamond" w:cs="Garamond"/>
          <w:color w:val="242424"/>
          <w:sz w:val="22"/>
          <w:szCs w:val="22"/>
        </w:rPr>
        <w:t>Student</w:t>
      </w:r>
      <w:proofErr w:type="spellEnd"/>
      <w:r>
        <w:rPr>
          <w:rFonts w:ascii="Garamond" w:eastAsia="Garamond" w:hAnsi="Garamond" w:cs="Garamond"/>
          <w:color w:val="242424"/>
          <w:sz w:val="22"/>
          <w:szCs w:val="22"/>
        </w:rPr>
        <w:t xml:space="preserve"> Film Festival).</w:t>
      </w:r>
    </w:p>
    <w:p w:rsidR="00B818D4" w:rsidRDefault="00B818D4">
      <w:pPr>
        <w:pBdr>
          <w:top w:val="nil"/>
          <w:left w:val="nil"/>
          <w:bottom w:val="nil"/>
          <w:right w:val="nil"/>
          <w:between w:val="nil"/>
        </w:pBdr>
        <w:spacing w:line="360" w:lineRule="auto"/>
        <w:jc w:val="both"/>
        <w:rPr>
          <w:rFonts w:ascii="Garamond" w:eastAsia="Garamond" w:hAnsi="Garamond" w:cs="Garamond"/>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lastRenderedPageBreak/>
        <w:t>«</w:t>
      </w:r>
      <w:r>
        <w:rPr>
          <w:rFonts w:ascii="Garamond" w:eastAsia="Garamond" w:hAnsi="Garamond" w:cs="Garamond"/>
          <w:b/>
          <w:bCs/>
          <w:i/>
          <w:iCs/>
          <w:color w:val="242424"/>
          <w:sz w:val="22"/>
          <w:szCs w:val="22"/>
        </w:rPr>
        <w:t>Sono lieta di poter presentare il programma del CSC-ISFF insieme alle giovani leve sedute accanto a me</w:t>
      </w:r>
      <w:r>
        <w:rPr>
          <w:rFonts w:ascii="Garamond" w:eastAsia="Garamond" w:hAnsi="Garamond" w:cs="Garamond"/>
          <w:i/>
          <w:iCs/>
          <w:color w:val="242424"/>
          <w:sz w:val="22"/>
          <w:szCs w:val="22"/>
        </w:rPr>
        <w:t xml:space="preserve">. Sono moltissimi i </w:t>
      </w:r>
      <w:r>
        <w:rPr>
          <w:rFonts w:ascii="Garamond" w:eastAsia="Garamond" w:hAnsi="Garamond" w:cs="Garamond"/>
          <w:b/>
          <w:bCs/>
          <w:i/>
          <w:iCs/>
          <w:color w:val="242424"/>
          <w:sz w:val="22"/>
          <w:szCs w:val="22"/>
        </w:rPr>
        <w:t>lavori realizzati, provenienti da ogni angolo del mondo</w:t>
      </w:r>
      <w:r>
        <w:rPr>
          <w:rFonts w:ascii="Garamond" w:eastAsia="Garamond" w:hAnsi="Garamond" w:cs="Garamond"/>
          <w:i/>
          <w:iCs/>
          <w:color w:val="242424"/>
          <w:sz w:val="22"/>
          <w:szCs w:val="22"/>
        </w:rPr>
        <w:t xml:space="preserve">. La nostra intenzione è che il festival divenga anzitutto un </w:t>
      </w:r>
      <w:r>
        <w:rPr>
          <w:rFonts w:ascii="Garamond" w:eastAsia="Garamond" w:hAnsi="Garamond" w:cs="Garamond"/>
          <w:b/>
          <w:bCs/>
          <w:i/>
          <w:iCs/>
          <w:color w:val="242424"/>
          <w:sz w:val="22"/>
          <w:szCs w:val="22"/>
        </w:rPr>
        <w:t>luogo di incontro</w:t>
      </w:r>
      <w:r>
        <w:rPr>
          <w:rFonts w:ascii="Garamond" w:eastAsia="Garamond" w:hAnsi="Garamond" w:cs="Garamond"/>
          <w:i/>
          <w:iCs/>
          <w:color w:val="242424"/>
          <w:sz w:val="22"/>
          <w:szCs w:val="22"/>
        </w:rPr>
        <w:t xml:space="preserve"> in cui giovani generazioni di registi, sceneggiatori, attori e altre professionalità possano dialogare e </w:t>
      </w:r>
      <w:r>
        <w:rPr>
          <w:rFonts w:ascii="Garamond" w:eastAsia="Garamond" w:hAnsi="Garamond" w:cs="Garamond"/>
          <w:b/>
          <w:bCs/>
          <w:i/>
          <w:iCs/>
          <w:color w:val="242424"/>
          <w:sz w:val="22"/>
          <w:szCs w:val="22"/>
        </w:rPr>
        <w:t>costruire insieme il cinema di domani</w:t>
      </w:r>
      <w:r>
        <w:rPr>
          <w:rFonts w:ascii="Garamond" w:eastAsia="Garamond" w:hAnsi="Garamond" w:cs="Garamond"/>
          <w:i/>
          <w:iCs/>
          <w:color w:val="242424"/>
          <w:sz w:val="22"/>
          <w:szCs w:val="22"/>
        </w:rPr>
        <w:t xml:space="preserve">. L’obiettivo del </w:t>
      </w:r>
      <w:r>
        <w:rPr>
          <w:rFonts w:ascii="Garamond" w:eastAsia="Garamond" w:hAnsi="Garamond" w:cs="Garamond"/>
          <w:i/>
          <w:iCs/>
          <w:color w:val="000000"/>
          <w:sz w:val="22"/>
          <w:szCs w:val="22"/>
        </w:rPr>
        <w:t xml:space="preserve">progetto </w:t>
      </w:r>
      <w:r>
        <w:rPr>
          <w:rFonts w:ascii="Garamond" w:eastAsia="Garamond" w:hAnsi="Garamond" w:cs="Garamond"/>
          <w:i/>
          <w:iCs/>
          <w:color w:val="242424"/>
          <w:sz w:val="22"/>
          <w:szCs w:val="22"/>
        </w:rPr>
        <w:t>è proprio quello di</w:t>
      </w:r>
      <w:r>
        <w:rPr>
          <w:rFonts w:ascii="Garamond" w:eastAsia="Garamond" w:hAnsi="Garamond" w:cs="Garamond"/>
          <w:b/>
          <w:bCs/>
          <w:i/>
          <w:iCs/>
          <w:color w:val="242424"/>
          <w:sz w:val="22"/>
          <w:szCs w:val="22"/>
        </w:rPr>
        <w:t> favorire l’inserimento professionale dei giovani talenti nel sistema produttivo</w:t>
      </w:r>
      <w:r>
        <w:rPr>
          <w:rFonts w:ascii="Garamond" w:eastAsia="Garamond" w:hAnsi="Garamond" w:cs="Garamond"/>
          <w:i/>
          <w:iCs/>
          <w:color w:val="242424"/>
          <w:sz w:val="22"/>
          <w:szCs w:val="22"/>
        </w:rPr>
        <w:t xml:space="preserve"> e di rafforzare il </w:t>
      </w:r>
      <w:r>
        <w:rPr>
          <w:rFonts w:ascii="Garamond" w:eastAsia="Garamond" w:hAnsi="Garamond" w:cs="Garamond"/>
          <w:b/>
          <w:bCs/>
          <w:i/>
          <w:iCs/>
          <w:color w:val="242424"/>
          <w:sz w:val="22"/>
          <w:szCs w:val="22"/>
        </w:rPr>
        <w:t>ruolo del cinema come linguaggio universale</w:t>
      </w:r>
      <w:r>
        <w:rPr>
          <w:rFonts w:ascii="Garamond" w:eastAsia="Garamond" w:hAnsi="Garamond" w:cs="Garamond"/>
          <w:i/>
          <w:iCs/>
          <w:color w:val="242424"/>
          <w:sz w:val="22"/>
          <w:szCs w:val="22"/>
        </w:rPr>
        <w:t xml:space="preserve"> di </w:t>
      </w:r>
      <w:r>
        <w:rPr>
          <w:rFonts w:ascii="Garamond" w:eastAsia="Garamond" w:hAnsi="Garamond" w:cs="Garamond"/>
          <w:b/>
          <w:bCs/>
          <w:i/>
          <w:iCs/>
          <w:color w:val="242424"/>
          <w:sz w:val="22"/>
          <w:szCs w:val="22"/>
        </w:rPr>
        <w:t>inclusione, innovazione e dialogo interculturale</w:t>
      </w:r>
      <w:r>
        <w:rPr>
          <w:rFonts w:ascii="Garamond" w:eastAsia="Garamond" w:hAnsi="Garamond" w:cs="Garamond"/>
          <w:b/>
          <w:bCs/>
          <w:color w:val="242424"/>
          <w:sz w:val="22"/>
          <w:szCs w:val="22"/>
        </w:rPr>
        <w:t>»</w:t>
      </w:r>
      <w:r>
        <w:rPr>
          <w:rFonts w:ascii="Garamond" w:eastAsia="Garamond" w:hAnsi="Garamond" w:cs="Garamond"/>
          <w:b/>
          <w:bCs/>
          <w:i/>
          <w:iCs/>
          <w:color w:val="242424"/>
          <w:sz w:val="22"/>
          <w:szCs w:val="22"/>
        </w:rPr>
        <w:t xml:space="preserve">, </w:t>
      </w:r>
      <w:r>
        <w:rPr>
          <w:rFonts w:ascii="Garamond" w:eastAsia="Garamond" w:hAnsi="Garamond" w:cs="Garamond"/>
          <w:color w:val="242424"/>
          <w:sz w:val="22"/>
          <w:szCs w:val="22"/>
        </w:rPr>
        <w:t xml:space="preserve">ha </w:t>
      </w:r>
      <w:r w:rsidR="00B05206">
        <w:rPr>
          <w:rFonts w:ascii="Garamond" w:eastAsia="Garamond" w:hAnsi="Garamond" w:cs="Garamond"/>
          <w:color w:val="242424"/>
          <w:sz w:val="22"/>
          <w:szCs w:val="22"/>
        </w:rPr>
        <w:t xml:space="preserve">aperto così la conferenza stampa </w:t>
      </w:r>
      <w:r>
        <w:rPr>
          <w:rFonts w:ascii="Garamond" w:eastAsia="Garamond" w:hAnsi="Garamond" w:cs="Garamond"/>
          <w:b/>
          <w:bCs/>
          <w:color w:val="242424"/>
          <w:sz w:val="22"/>
          <w:szCs w:val="22"/>
        </w:rPr>
        <w:t>Gabriella Buontempo, Presidente del Centro Sperimentale di Cinematografia</w:t>
      </w:r>
      <w:r w:rsidR="00B05206">
        <w:rPr>
          <w:rFonts w:ascii="Garamond" w:eastAsia="Garamond" w:hAnsi="Garamond" w:cs="Garamond"/>
          <w:color w:val="242424"/>
          <w:sz w:val="22"/>
          <w:szCs w:val="22"/>
        </w:rPr>
        <w:t>.</w:t>
      </w:r>
    </w:p>
    <w:p w:rsidR="002E5AD8" w:rsidRDefault="002E5AD8">
      <w:pPr>
        <w:pBdr>
          <w:top w:val="nil"/>
          <w:left w:val="nil"/>
          <w:bottom w:val="nil"/>
          <w:right w:val="nil"/>
          <w:between w:val="nil"/>
        </w:pBdr>
        <w:spacing w:line="360" w:lineRule="auto"/>
        <w:jc w:val="both"/>
        <w:rPr>
          <w:rFonts w:ascii="Garamond" w:eastAsia="Garamond" w:hAnsi="Garamond" w:cs="Garamond"/>
          <w:color w:val="242424"/>
          <w:sz w:val="22"/>
          <w:szCs w:val="22"/>
        </w:rPr>
      </w:pPr>
    </w:p>
    <w:p w:rsidR="002E5AD8" w:rsidRPr="002E5AD8" w:rsidRDefault="00B05206">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Il </w:t>
      </w:r>
      <w:r w:rsidR="002E5AD8" w:rsidRPr="00836170">
        <w:rPr>
          <w:rFonts w:ascii="Garamond" w:eastAsia="Garamond" w:hAnsi="Garamond" w:cs="Garamond"/>
          <w:b/>
          <w:bCs/>
          <w:color w:val="242424"/>
          <w:sz w:val="22"/>
          <w:szCs w:val="22"/>
        </w:rPr>
        <w:t>Sottosegretario di Stato Sen. Lucia Borgonzoni</w:t>
      </w:r>
      <w:r w:rsidR="00C017B4" w:rsidRPr="00836170">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ha dichiarato</w:t>
      </w:r>
      <w:r w:rsidR="002E5AD8">
        <w:rPr>
          <w:rFonts w:ascii="Garamond" w:eastAsia="Garamond" w:hAnsi="Garamond" w:cs="Garamond"/>
          <w:color w:val="242424"/>
          <w:sz w:val="22"/>
          <w:szCs w:val="22"/>
        </w:rPr>
        <w:t>: «</w:t>
      </w:r>
      <w:r w:rsidR="002E5AD8" w:rsidRPr="002E5AD8">
        <w:rPr>
          <w:rFonts w:ascii="Garamond" w:eastAsia="Garamond" w:hAnsi="Garamond" w:cs="Garamond"/>
          <w:i/>
          <w:iCs/>
          <w:color w:val="242424"/>
          <w:sz w:val="22"/>
          <w:szCs w:val="22"/>
        </w:rPr>
        <w:t xml:space="preserve">La nascita di questo Festival non è solo un </w:t>
      </w:r>
      <w:r w:rsidR="002E5AD8" w:rsidRPr="002E5AD8">
        <w:rPr>
          <w:rFonts w:ascii="Garamond" w:eastAsia="Garamond" w:hAnsi="Garamond" w:cs="Garamond"/>
          <w:b/>
          <w:bCs/>
          <w:i/>
          <w:iCs/>
          <w:color w:val="242424"/>
          <w:sz w:val="22"/>
          <w:szCs w:val="22"/>
        </w:rPr>
        <w:t>segnale importante per l’industria cinematografica</w:t>
      </w:r>
      <w:r w:rsidR="002E5AD8" w:rsidRPr="002E5AD8">
        <w:rPr>
          <w:rFonts w:ascii="Garamond" w:eastAsia="Garamond" w:hAnsi="Garamond" w:cs="Garamond"/>
          <w:i/>
          <w:iCs/>
          <w:color w:val="242424"/>
          <w:sz w:val="22"/>
          <w:szCs w:val="22"/>
        </w:rPr>
        <w:t xml:space="preserve">, che grazie ai giovani talenti deve crescere e trovare nuove energie e idee, ma testimonia anche la </w:t>
      </w:r>
      <w:r w:rsidR="002E5AD8" w:rsidRPr="002E5AD8">
        <w:rPr>
          <w:rFonts w:ascii="Garamond" w:eastAsia="Garamond" w:hAnsi="Garamond" w:cs="Garamond"/>
          <w:b/>
          <w:bCs/>
          <w:i/>
          <w:iCs/>
          <w:color w:val="242424"/>
          <w:sz w:val="22"/>
          <w:szCs w:val="22"/>
        </w:rPr>
        <w:t>straordinaria capacità del Centro Sperimentale di Cinematografia di continuare a sapersi innovare</w:t>
      </w:r>
      <w:r w:rsidR="002E5AD8" w:rsidRPr="002E5AD8">
        <w:rPr>
          <w:rFonts w:ascii="Garamond" w:eastAsia="Garamond" w:hAnsi="Garamond" w:cs="Garamond"/>
          <w:i/>
          <w:iCs/>
          <w:color w:val="242424"/>
          <w:sz w:val="22"/>
          <w:szCs w:val="22"/>
        </w:rPr>
        <w:t xml:space="preserve">. Dietro questa iniziativa c’è </w:t>
      </w:r>
      <w:r w:rsidR="002E5AD8" w:rsidRPr="002E5AD8">
        <w:rPr>
          <w:rFonts w:ascii="Garamond" w:eastAsia="Garamond" w:hAnsi="Garamond" w:cs="Garamond"/>
          <w:b/>
          <w:bCs/>
          <w:i/>
          <w:iCs/>
          <w:color w:val="242424"/>
          <w:sz w:val="22"/>
          <w:szCs w:val="22"/>
        </w:rPr>
        <w:t>l’impegno di tutte le professionalità del Centro e della sua Presidente Gabriella Buontempo</w:t>
      </w:r>
      <w:r w:rsidR="002E5AD8" w:rsidRPr="002E5AD8">
        <w:rPr>
          <w:rFonts w:ascii="Garamond" w:eastAsia="Garamond" w:hAnsi="Garamond" w:cs="Garamond"/>
          <w:i/>
          <w:iCs/>
          <w:color w:val="242424"/>
          <w:sz w:val="22"/>
          <w:szCs w:val="22"/>
        </w:rPr>
        <w:t>. Non appena il progetto è stato presentato, il</w:t>
      </w:r>
      <w:r w:rsidR="002E5AD8" w:rsidRPr="002E5AD8">
        <w:rPr>
          <w:rFonts w:ascii="Garamond" w:eastAsia="Garamond" w:hAnsi="Garamond" w:cs="Garamond"/>
          <w:b/>
          <w:bCs/>
          <w:i/>
          <w:iCs/>
          <w:color w:val="242424"/>
          <w:sz w:val="22"/>
          <w:szCs w:val="22"/>
        </w:rPr>
        <w:t xml:space="preserve"> Ministero della Cultura, vista la qualità della proposta, ha deciso di sostenerlo con 490mila euro, oltre alla conferma del contributo annuale al Centro di 15,1 milioni di euro e alle risorse PNRR</w:t>
      </w:r>
      <w:r w:rsidR="002E5AD8" w:rsidRPr="002E5AD8">
        <w:rPr>
          <w:rFonts w:ascii="Garamond" w:eastAsia="Garamond" w:hAnsi="Garamond" w:cs="Garamond"/>
          <w:i/>
          <w:iCs/>
          <w:color w:val="242424"/>
          <w:sz w:val="22"/>
          <w:szCs w:val="22"/>
        </w:rPr>
        <w:t xml:space="preserve"> investite negli ultimi cinque anni per il potenziamento di infrastrutture, laboratori e strumentazioni. Il </w:t>
      </w:r>
      <w:r w:rsidR="002E5AD8" w:rsidRPr="002E5AD8">
        <w:rPr>
          <w:rFonts w:ascii="Garamond" w:eastAsia="Garamond" w:hAnsi="Garamond" w:cs="Garamond"/>
          <w:b/>
          <w:bCs/>
          <w:i/>
          <w:iCs/>
          <w:color w:val="242424"/>
          <w:sz w:val="22"/>
          <w:szCs w:val="22"/>
        </w:rPr>
        <w:t xml:space="preserve">sostegno alla formazione di nuovi talenti e professionisti del settore per il </w:t>
      </w:r>
      <w:proofErr w:type="spellStart"/>
      <w:r w:rsidR="002E5AD8" w:rsidRPr="002E5AD8">
        <w:rPr>
          <w:rFonts w:ascii="Garamond" w:eastAsia="Garamond" w:hAnsi="Garamond" w:cs="Garamond"/>
          <w:b/>
          <w:bCs/>
          <w:i/>
          <w:iCs/>
          <w:color w:val="242424"/>
          <w:sz w:val="22"/>
          <w:szCs w:val="22"/>
        </w:rPr>
        <w:t>MiC</w:t>
      </w:r>
      <w:proofErr w:type="spellEnd"/>
      <w:r w:rsidR="002E5AD8" w:rsidRPr="002E5AD8">
        <w:rPr>
          <w:rFonts w:ascii="Garamond" w:eastAsia="Garamond" w:hAnsi="Garamond" w:cs="Garamond"/>
          <w:b/>
          <w:bCs/>
          <w:i/>
          <w:iCs/>
          <w:color w:val="242424"/>
          <w:sz w:val="22"/>
          <w:szCs w:val="22"/>
        </w:rPr>
        <w:t xml:space="preserve"> è una priorità</w:t>
      </w:r>
      <w:r w:rsidR="002E5AD8" w:rsidRPr="002E5AD8">
        <w:rPr>
          <w:rFonts w:ascii="Garamond" w:eastAsia="Garamond" w:hAnsi="Garamond" w:cs="Garamond"/>
          <w:i/>
          <w:iCs/>
          <w:color w:val="242424"/>
          <w:sz w:val="22"/>
          <w:szCs w:val="22"/>
        </w:rPr>
        <w:t>, e siamo felici di supportare un festival che, attraverso il format del corto, consente di sperimentare ed esplorare. Il lancio di questo evento arriva inoltre in un anno in cui possiamo raccontare anche un importante e solido ritorno del cinema nelle sale, con dati che registrano un +35% di presenze e un +45% di incassi</w:t>
      </w:r>
      <w:r w:rsidR="002E5AD8" w:rsidRPr="002E5AD8">
        <w:rPr>
          <w:rFonts w:ascii="Garamond" w:eastAsia="Garamond" w:hAnsi="Garamond" w:cs="Garamond"/>
          <w:color w:val="242424"/>
          <w:sz w:val="22"/>
          <w:szCs w:val="22"/>
        </w:rPr>
        <w:t>»</w:t>
      </w:r>
      <w:r w:rsidR="002E5AD8">
        <w:rPr>
          <w:rFonts w:ascii="Garamond" w:eastAsia="Garamond" w:hAnsi="Garamond" w:cs="Garamond"/>
          <w:color w:val="242424"/>
          <w:sz w:val="22"/>
          <w:szCs w:val="22"/>
        </w:rPr>
        <w:t>.</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highlight w:val="cyan"/>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i/>
          <w:iCs/>
          <w:color w:val="242424"/>
          <w:sz w:val="22"/>
          <w:szCs w:val="22"/>
        </w:rPr>
        <w:t xml:space="preserve">«Il mio impegno di regista mi impedisce di partecipare alla conferenza stampa che annuncia questo festival degli studenti di cinema, organizzato dal Centro Sperimentale di Cinematografia che mi ha accolto come allievo negli anni Sessanta. Ho accettato di partecipare </w:t>
      </w:r>
      <w:proofErr w:type="spellStart"/>
      <w:r>
        <w:rPr>
          <w:rFonts w:ascii="Garamond" w:eastAsia="Garamond" w:hAnsi="Garamond" w:cs="Garamond"/>
          <w:i/>
          <w:iCs/>
          <w:color w:val="242424"/>
          <w:sz w:val="22"/>
          <w:szCs w:val="22"/>
        </w:rPr>
        <w:t>perchè</w:t>
      </w:r>
      <w:proofErr w:type="spellEnd"/>
      <w:r>
        <w:rPr>
          <w:rFonts w:ascii="Garamond" w:eastAsia="Garamond" w:hAnsi="Garamond" w:cs="Garamond"/>
          <w:i/>
          <w:iCs/>
          <w:color w:val="242424"/>
          <w:sz w:val="22"/>
          <w:szCs w:val="22"/>
        </w:rPr>
        <w:t xml:space="preserve"> gli anni che </w:t>
      </w:r>
      <w:r>
        <w:rPr>
          <w:rFonts w:ascii="Garamond" w:eastAsia="Garamond" w:hAnsi="Garamond" w:cs="Garamond"/>
          <w:b/>
          <w:bCs/>
          <w:i/>
          <w:iCs/>
          <w:color w:val="242424"/>
          <w:sz w:val="22"/>
          <w:szCs w:val="22"/>
        </w:rPr>
        <w:t>ho trascorso nella scuola di via Tuscolana sono stati fondamentali per il mio futuro: momenti di formazione, di scambio, di conoscenza. Esattamente lo spirito con cui nasce questo festival, che farà incontrare tra loro studenti che provengono da tutte le scuole del mondo,</w:t>
      </w:r>
      <w:r>
        <w:rPr>
          <w:rFonts w:ascii="Garamond" w:eastAsia="Garamond" w:hAnsi="Garamond" w:cs="Garamond"/>
          <w:i/>
          <w:iCs/>
          <w:color w:val="242424"/>
          <w:sz w:val="22"/>
          <w:szCs w:val="22"/>
        </w:rPr>
        <w:t xml:space="preserve"> un momento irripetibile che può essere decisivo per una</w:t>
      </w:r>
      <w:r>
        <w:rPr>
          <w:rFonts w:ascii="Garamond" w:eastAsia="Garamond" w:hAnsi="Garamond" w:cs="Garamond"/>
          <w:b/>
          <w:bCs/>
          <w:i/>
          <w:iCs/>
          <w:color w:val="242424"/>
          <w:sz w:val="22"/>
          <w:szCs w:val="22"/>
        </w:rPr>
        <w:t xml:space="preserve"> nuova generazione di cineast</w:t>
      </w:r>
      <w:r>
        <w:rPr>
          <w:rFonts w:ascii="Garamond" w:eastAsia="Garamond" w:hAnsi="Garamond" w:cs="Garamond"/>
          <w:b/>
          <w:bCs/>
          <w:color w:val="242424"/>
          <w:sz w:val="22"/>
          <w:szCs w:val="22"/>
        </w:rPr>
        <w:t>i</w:t>
      </w:r>
      <w:r>
        <w:rPr>
          <w:rFonts w:ascii="Garamond" w:eastAsia="Garamond" w:hAnsi="Garamond" w:cs="Garamond"/>
          <w:color w:val="242424"/>
          <w:sz w:val="22"/>
          <w:szCs w:val="22"/>
        </w:rPr>
        <w:t>»</w:t>
      </w:r>
      <w:r>
        <w:rPr>
          <w:rFonts w:ascii="Garamond" w:eastAsia="Garamond" w:hAnsi="Garamond" w:cs="Garamond"/>
          <w:i/>
          <w:iCs/>
          <w:color w:val="242424"/>
          <w:sz w:val="22"/>
          <w:szCs w:val="22"/>
        </w:rPr>
        <w:t xml:space="preserve"> </w:t>
      </w:r>
      <w:r>
        <w:rPr>
          <w:rFonts w:ascii="Garamond" w:eastAsia="Garamond" w:hAnsi="Garamond" w:cs="Garamond"/>
          <w:color w:val="242424"/>
          <w:sz w:val="22"/>
          <w:szCs w:val="22"/>
        </w:rPr>
        <w:t xml:space="preserve">ha dichiarato </w:t>
      </w:r>
      <w:r>
        <w:rPr>
          <w:rFonts w:ascii="Garamond" w:eastAsia="Garamond" w:hAnsi="Garamond" w:cs="Garamond"/>
          <w:b/>
          <w:bCs/>
          <w:color w:val="242424"/>
          <w:sz w:val="22"/>
          <w:szCs w:val="22"/>
        </w:rPr>
        <w:t>Marco Bellocchio, Direttore artistico</w:t>
      </w:r>
      <w:r>
        <w:rPr>
          <w:rFonts w:ascii="Garamond" w:eastAsia="Garamond" w:hAnsi="Garamond" w:cs="Garamond"/>
          <w:color w:val="242424"/>
          <w:sz w:val="22"/>
          <w:szCs w:val="22"/>
        </w:rPr>
        <w:t xml:space="preserve"> del festival (non presente alla conferenza di presentazione poiché impegnato, in queste settimane, sul set del suo nuovo film).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 xml:space="preserve">LA GIURIA INTERNAZIONALE E I PREMI </w:t>
      </w:r>
    </w:p>
    <w:p w:rsidR="00B818D4" w:rsidRDefault="00B818D4">
      <w:pPr>
        <w:spacing w:line="360" w:lineRule="auto"/>
        <w:jc w:val="both"/>
        <w:rPr>
          <w:rFonts w:ascii="Garamond" w:eastAsia="Garamond" w:hAnsi="Garamond" w:cs="Garamond"/>
          <w:color w:val="242424"/>
          <w:sz w:val="22"/>
          <w:szCs w:val="22"/>
        </w:rPr>
      </w:pPr>
    </w:p>
    <w:p w:rsidR="00F23ED4" w:rsidRDefault="00000000">
      <w:pP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La </w:t>
      </w:r>
      <w:r>
        <w:rPr>
          <w:rFonts w:ascii="Garamond" w:eastAsia="Garamond" w:hAnsi="Garamond" w:cs="Garamond"/>
          <w:b/>
          <w:bCs/>
          <w:color w:val="242424"/>
          <w:sz w:val="22"/>
          <w:szCs w:val="22"/>
        </w:rPr>
        <w:t>Giuria Internazionale</w:t>
      </w:r>
      <w:r>
        <w:rPr>
          <w:rFonts w:ascii="Garamond" w:eastAsia="Garamond" w:hAnsi="Garamond" w:cs="Garamond"/>
          <w:color w:val="242424"/>
          <w:sz w:val="22"/>
          <w:szCs w:val="22"/>
        </w:rPr>
        <w:t xml:space="preserve"> sarà composta</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 xml:space="preserve">dal regista </w:t>
      </w:r>
      <w:r>
        <w:rPr>
          <w:rFonts w:ascii="Garamond" w:eastAsia="Garamond" w:hAnsi="Garamond" w:cs="Garamond"/>
          <w:b/>
          <w:bCs/>
          <w:color w:val="242424"/>
          <w:sz w:val="22"/>
          <w:szCs w:val="22"/>
        </w:rPr>
        <w:t>Emanuele Crialese</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Presidente di Giuria</w:t>
      </w:r>
      <w:r>
        <w:rPr>
          <w:rFonts w:ascii="Garamond" w:eastAsia="Garamond" w:hAnsi="Garamond" w:cs="Garamond"/>
          <w:color w:val="242424"/>
          <w:sz w:val="22"/>
          <w:szCs w:val="22"/>
        </w:rPr>
        <w:t xml:space="preserve">), dalla regista e produttrice slovena </w:t>
      </w:r>
      <w:proofErr w:type="spellStart"/>
      <w:r>
        <w:rPr>
          <w:rFonts w:ascii="Garamond" w:eastAsia="Garamond" w:hAnsi="Garamond" w:cs="Garamond"/>
          <w:b/>
          <w:bCs/>
          <w:color w:val="242424"/>
          <w:sz w:val="22"/>
          <w:szCs w:val="22"/>
        </w:rPr>
        <w:t>S</w:t>
      </w:r>
      <w:r>
        <w:rPr>
          <w:b/>
          <w:bCs/>
          <w:color w:val="242424"/>
          <w:sz w:val="22"/>
          <w:szCs w:val="22"/>
        </w:rPr>
        <w:t>̌</w:t>
      </w:r>
      <w:r>
        <w:rPr>
          <w:rFonts w:ascii="Garamond" w:eastAsia="Garamond" w:hAnsi="Garamond" w:cs="Garamond"/>
          <w:b/>
          <w:bCs/>
          <w:color w:val="242424"/>
          <w:sz w:val="22"/>
          <w:szCs w:val="22"/>
        </w:rPr>
        <w:t>pela</w:t>
      </w:r>
      <w:proofErr w:type="spellEnd"/>
      <w:r>
        <w:rPr>
          <w:rFonts w:ascii="Garamond" w:eastAsia="Garamond" w:hAnsi="Garamond" w:cs="Garamond"/>
          <w:b/>
          <w:bCs/>
          <w:color w:val="242424"/>
          <w:sz w:val="22"/>
          <w:szCs w:val="22"/>
        </w:rPr>
        <w:t xml:space="preserve"> </w:t>
      </w:r>
      <w:proofErr w:type="spellStart"/>
      <w:r>
        <w:rPr>
          <w:rFonts w:ascii="Garamond" w:eastAsia="Garamond" w:hAnsi="Garamond" w:cs="Garamond"/>
          <w:b/>
          <w:bCs/>
          <w:color w:val="242424"/>
          <w:sz w:val="22"/>
          <w:szCs w:val="22"/>
        </w:rPr>
        <w:t>C</w:t>
      </w:r>
      <w:r>
        <w:rPr>
          <w:b/>
          <w:bCs/>
          <w:color w:val="242424"/>
          <w:sz w:val="22"/>
          <w:szCs w:val="22"/>
        </w:rPr>
        <w:t>̌</w:t>
      </w:r>
      <w:r>
        <w:rPr>
          <w:rFonts w:ascii="Garamond" w:eastAsia="Garamond" w:hAnsi="Garamond" w:cs="Garamond"/>
          <w:b/>
          <w:bCs/>
          <w:color w:val="242424"/>
          <w:sz w:val="22"/>
          <w:szCs w:val="22"/>
        </w:rPr>
        <w:t>adez</w:t>
      </w:r>
      <w:proofErr w:type="spellEnd"/>
      <w:r>
        <w:rPr>
          <w:b/>
          <w:bCs/>
          <w:color w:val="242424"/>
          <w:sz w:val="22"/>
          <w:szCs w:val="22"/>
        </w:rPr>
        <w:t>̌</w:t>
      </w:r>
      <w:r>
        <w:rPr>
          <w:rFonts w:ascii="Garamond" w:eastAsia="Garamond" w:hAnsi="Garamond" w:cs="Garamond"/>
          <w:color w:val="242424"/>
          <w:sz w:val="22"/>
          <w:szCs w:val="22"/>
        </w:rPr>
        <w:t xml:space="preserve">, dal regista cinese </w:t>
      </w:r>
      <w:proofErr w:type="spellStart"/>
      <w:r>
        <w:rPr>
          <w:rFonts w:ascii="Garamond" w:eastAsia="Garamond" w:hAnsi="Garamond" w:cs="Garamond"/>
          <w:b/>
          <w:bCs/>
          <w:color w:val="242424"/>
          <w:sz w:val="22"/>
          <w:szCs w:val="22"/>
        </w:rPr>
        <w:t>Huo</w:t>
      </w:r>
      <w:proofErr w:type="spellEnd"/>
      <w:r>
        <w:rPr>
          <w:rFonts w:ascii="Garamond" w:eastAsia="Garamond" w:hAnsi="Garamond" w:cs="Garamond"/>
          <w:b/>
          <w:bCs/>
          <w:color w:val="242424"/>
          <w:sz w:val="22"/>
          <w:szCs w:val="22"/>
        </w:rPr>
        <w:t xml:space="preserve"> </w:t>
      </w:r>
      <w:proofErr w:type="spellStart"/>
      <w:r>
        <w:rPr>
          <w:rFonts w:ascii="Garamond" w:eastAsia="Garamond" w:hAnsi="Garamond" w:cs="Garamond"/>
          <w:b/>
          <w:bCs/>
          <w:color w:val="242424"/>
          <w:sz w:val="22"/>
          <w:szCs w:val="22"/>
        </w:rPr>
        <w:t>Meng</w:t>
      </w:r>
      <w:proofErr w:type="spellEnd"/>
      <w:r w:rsidR="00F23ED4">
        <w:rPr>
          <w:rFonts w:ascii="Garamond" w:eastAsia="Garamond" w:hAnsi="Garamond" w:cs="Garamond"/>
          <w:color w:val="242424"/>
          <w:sz w:val="22"/>
          <w:szCs w:val="22"/>
        </w:rPr>
        <w:t xml:space="preserve"> e </w:t>
      </w:r>
      <w:r>
        <w:rPr>
          <w:rFonts w:ascii="Garamond" w:eastAsia="Garamond" w:hAnsi="Garamond" w:cs="Garamond"/>
          <w:color w:val="242424"/>
          <w:sz w:val="22"/>
          <w:szCs w:val="22"/>
        </w:rPr>
        <w:t xml:space="preserve">dal regista congolese </w:t>
      </w:r>
      <w:proofErr w:type="spellStart"/>
      <w:r>
        <w:rPr>
          <w:rFonts w:ascii="Garamond" w:eastAsia="Garamond" w:hAnsi="Garamond" w:cs="Garamond"/>
          <w:b/>
          <w:bCs/>
          <w:color w:val="242424"/>
          <w:sz w:val="22"/>
          <w:szCs w:val="22"/>
        </w:rPr>
        <w:t>Dieudo</w:t>
      </w:r>
      <w:proofErr w:type="spellEnd"/>
      <w:r>
        <w:rPr>
          <w:rFonts w:ascii="Garamond" w:eastAsia="Garamond" w:hAnsi="Garamond" w:cs="Garamond"/>
          <w:b/>
          <w:bCs/>
          <w:color w:val="242424"/>
          <w:sz w:val="22"/>
          <w:szCs w:val="22"/>
        </w:rPr>
        <w:t xml:space="preserve"> Hamad</w:t>
      </w:r>
      <w:r>
        <w:rPr>
          <w:rFonts w:ascii="Garamond" w:eastAsia="Garamond" w:hAnsi="Garamond" w:cs="Garamond"/>
          <w:color w:val="242424"/>
          <w:sz w:val="22"/>
          <w:szCs w:val="22"/>
        </w:rPr>
        <w:t>.</w:t>
      </w:r>
    </w:p>
    <w:p w:rsidR="00B818D4" w:rsidRDefault="00000000">
      <w:pP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Saranno assegnati i seguenti premi: </w:t>
      </w:r>
      <w:r>
        <w:rPr>
          <w:rFonts w:ascii="Garamond" w:eastAsia="Garamond" w:hAnsi="Garamond" w:cs="Garamond"/>
          <w:b/>
          <w:bCs/>
          <w:color w:val="242424"/>
          <w:sz w:val="22"/>
          <w:szCs w:val="22"/>
        </w:rPr>
        <w:t xml:space="preserve">Best Short, Best Animation, Best </w:t>
      </w:r>
      <w:proofErr w:type="spellStart"/>
      <w:r>
        <w:rPr>
          <w:rFonts w:ascii="Garamond" w:eastAsia="Garamond" w:hAnsi="Garamond" w:cs="Garamond"/>
          <w:b/>
          <w:bCs/>
          <w:color w:val="242424"/>
          <w:sz w:val="22"/>
          <w:szCs w:val="22"/>
        </w:rPr>
        <w:t>Documentary</w:t>
      </w:r>
      <w:proofErr w:type="spellEnd"/>
      <w:r>
        <w:rPr>
          <w:rFonts w:ascii="Garamond" w:eastAsia="Garamond" w:hAnsi="Garamond" w:cs="Garamond"/>
          <w:b/>
          <w:bCs/>
          <w:color w:val="242424"/>
          <w:sz w:val="22"/>
          <w:szCs w:val="22"/>
        </w:rPr>
        <w:t>, Best Director, Best </w:t>
      </w:r>
      <w:proofErr w:type="spellStart"/>
      <w:r>
        <w:rPr>
          <w:rFonts w:ascii="Garamond" w:eastAsia="Garamond" w:hAnsi="Garamond" w:cs="Garamond"/>
          <w:b/>
          <w:bCs/>
          <w:color w:val="242424"/>
          <w:sz w:val="22"/>
          <w:szCs w:val="22"/>
        </w:rPr>
        <w:t>Screenplay</w:t>
      </w:r>
      <w:proofErr w:type="spellEnd"/>
      <w:r>
        <w:rPr>
          <w:rFonts w:ascii="Garamond" w:eastAsia="Garamond" w:hAnsi="Garamond" w:cs="Garamond"/>
          <w:b/>
          <w:bCs/>
          <w:color w:val="242424"/>
          <w:sz w:val="22"/>
          <w:szCs w:val="22"/>
        </w:rPr>
        <w:t>, Best Editing, Best </w:t>
      </w:r>
      <w:proofErr w:type="spellStart"/>
      <w:r>
        <w:rPr>
          <w:rFonts w:ascii="Garamond" w:eastAsia="Garamond" w:hAnsi="Garamond" w:cs="Garamond"/>
          <w:b/>
          <w:bCs/>
          <w:color w:val="242424"/>
          <w:sz w:val="22"/>
          <w:szCs w:val="22"/>
        </w:rPr>
        <w:t>Cinematography</w:t>
      </w:r>
      <w:proofErr w:type="spellEnd"/>
      <w:r>
        <w:rPr>
          <w:rFonts w:ascii="Garamond" w:eastAsia="Garamond" w:hAnsi="Garamond" w:cs="Garamond"/>
          <w:b/>
          <w:bCs/>
          <w:color w:val="242424"/>
          <w:sz w:val="22"/>
          <w:szCs w:val="22"/>
        </w:rPr>
        <w:t xml:space="preserve">, Audience Award </w:t>
      </w:r>
      <w:r>
        <w:rPr>
          <w:rFonts w:ascii="Garamond" w:eastAsia="Garamond" w:hAnsi="Garamond" w:cs="Garamond"/>
          <w:color w:val="242424"/>
          <w:sz w:val="22"/>
          <w:szCs w:val="22"/>
        </w:rPr>
        <w:t xml:space="preserve">e lo </w:t>
      </w:r>
      <w:r>
        <w:rPr>
          <w:rFonts w:ascii="Garamond" w:eastAsia="Garamond" w:hAnsi="Garamond" w:cs="Garamond"/>
          <w:b/>
          <w:bCs/>
          <w:color w:val="242424"/>
          <w:sz w:val="22"/>
          <w:szCs w:val="22"/>
        </w:rPr>
        <w:t>Special Award for Innovation in Film Language and Technology</w:t>
      </w:r>
      <w:r>
        <w:rPr>
          <w:rFonts w:ascii="Garamond" w:eastAsia="Garamond" w:hAnsi="Garamond" w:cs="Garamond"/>
          <w:color w:val="242424"/>
          <w:sz w:val="22"/>
          <w:szCs w:val="22"/>
        </w:rPr>
        <w:t xml:space="preserve"> – oltre alle eventuali menzioni speciali che la Giuria potrà attribuire a sua discrezione. Verranno assegnati, inoltre, il </w:t>
      </w:r>
      <w:r>
        <w:rPr>
          <w:rFonts w:ascii="Garamond" w:eastAsia="Garamond" w:hAnsi="Garamond" w:cs="Garamond"/>
          <w:b/>
          <w:bCs/>
          <w:color w:val="242424"/>
          <w:sz w:val="22"/>
          <w:szCs w:val="22"/>
        </w:rPr>
        <w:t xml:space="preserve">Premio Netflix degli studenti </w:t>
      </w:r>
      <w:r>
        <w:rPr>
          <w:rFonts w:ascii="Garamond" w:eastAsia="Garamond" w:hAnsi="Garamond" w:cs="Garamond"/>
          <w:color w:val="242424"/>
          <w:sz w:val="22"/>
          <w:szCs w:val="22"/>
        </w:rPr>
        <w:t xml:space="preserve">(una borsa di studio di 5000 euro consegnata allo studente/agli studenti il cui corto verrà scelto da una giuria composta da allievi del CSC. Il Premio Netflix potrà contribuire al finanziamento di </w:t>
      </w:r>
      <w:proofErr w:type="gramStart"/>
      <w:r>
        <w:rPr>
          <w:rFonts w:ascii="Garamond" w:eastAsia="Garamond" w:hAnsi="Garamond" w:cs="Garamond"/>
          <w:color w:val="242424"/>
          <w:sz w:val="22"/>
          <w:szCs w:val="22"/>
        </w:rPr>
        <w:t>una nuovo</w:t>
      </w:r>
      <w:proofErr w:type="gramEnd"/>
      <w:r>
        <w:rPr>
          <w:rFonts w:ascii="Garamond" w:eastAsia="Garamond" w:hAnsi="Garamond" w:cs="Garamond"/>
          <w:color w:val="242424"/>
          <w:sz w:val="22"/>
          <w:szCs w:val="22"/>
        </w:rPr>
        <w:t xml:space="preserve"> progetto audiovisivo che gli </w:t>
      </w:r>
      <w:r>
        <w:rPr>
          <w:rFonts w:ascii="Garamond" w:eastAsia="Garamond" w:hAnsi="Garamond" w:cs="Garamond"/>
          <w:color w:val="242424"/>
          <w:sz w:val="22"/>
          <w:szCs w:val="22"/>
        </w:rPr>
        <w:lastRenderedPageBreak/>
        <w:t xml:space="preserve">studenti vincitori realizzeranno) e il </w:t>
      </w:r>
      <w:r>
        <w:rPr>
          <w:rFonts w:ascii="Garamond" w:eastAsia="Garamond" w:hAnsi="Garamond" w:cs="Garamond"/>
          <w:b/>
          <w:bCs/>
          <w:color w:val="242424"/>
          <w:sz w:val="22"/>
          <w:szCs w:val="22"/>
        </w:rPr>
        <w:t>Premio Rai Cinema Channel</w:t>
      </w:r>
      <w:r>
        <w:rPr>
          <w:rFonts w:ascii="Garamond" w:eastAsia="Garamond" w:hAnsi="Garamond" w:cs="Garamond"/>
          <w:color w:val="242424"/>
          <w:sz w:val="22"/>
          <w:szCs w:val="22"/>
        </w:rPr>
        <w:t xml:space="preserve"> (che consiste nel Premio di visibilità Rai Cinema Channel).</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I </w:t>
      </w:r>
      <w:r>
        <w:rPr>
          <w:rFonts w:ascii="Garamond" w:eastAsia="Garamond" w:hAnsi="Garamond" w:cs="Garamond"/>
          <w:b/>
          <w:bCs/>
          <w:color w:val="242424"/>
          <w:sz w:val="22"/>
          <w:szCs w:val="22"/>
        </w:rPr>
        <w:t xml:space="preserve">premi </w:t>
      </w:r>
      <w:r>
        <w:rPr>
          <w:rFonts w:ascii="Garamond" w:eastAsia="Garamond" w:hAnsi="Garamond" w:cs="Garamond"/>
          <w:color w:val="242424"/>
          <w:sz w:val="22"/>
          <w:szCs w:val="22"/>
        </w:rPr>
        <w:t>sono stati realizzati dall’artista</w:t>
      </w:r>
      <w:r>
        <w:rPr>
          <w:rFonts w:ascii="Garamond" w:eastAsia="Garamond" w:hAnsi="Garamond" w:cs="Garamond"/>
          <w:b/>
          <w:bCs/>
          <w:color w:val="242424"/>
          <w:sz w:val="22"/>
          <w:szCs w:val="22"/>
        </w:rPr>
        <w:t xml:space="preserve"> Gianni Dessì</w:t>
      </w:r>
      <w:r>
        <w:rPr>
          <w:rFonts w:ascii="Garamond" w:eastAsia="Garamond" w:hAnsi="Garamond" w:cs="Garamond"/>
          <w:color w:val="242424"/>
          <w:sz w:val="22"/>
          <w:szCs w:val="22"/>
        </w:rPr>
        <w:t xml:space="preserve"> (pittore, scultore e scenografo).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I CORTI SELEZIONATI DA TUTTO IL MONDO</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u w:val="single"/>
        </w:rPr>
        <w:t xml:space="preserve">Annunciati i </w:t>
      </w:r>
      <w:r>
        <w:rPr>
          <w:rFonts w:ascii="Garamond" w:eastAsia="Garamond" w:hAnsi="Garamond" w:cs="Garamond"/>
          <w:b/>
          <w:bCs/>
          <w:color w:val="242424"/>
          <w:sz w:val="22"/>
          <w:szCs w:val="22"/>
          <w:u w:val="single"/>
        </w:rPr>
        <w:t>20 corti</w:t>
      </w:r>
      <w:r>
        <w:rPr>
          <w:rFonts w:ascii="Garamond" w:eastAsia="Garamond" w:hAnsi="Garamond" w:cs="Garamond"/>
          <w:color w:val="242424"/>
          <w:sz w:val="22"/>
          <w:szCs w:val="22"/>
          <w:u w:val="single"/>
        </w:rPr>
        <w:t xml:space="preserve"> del </w:t>
      </w:r>
      <w:r>
        <w:rPr>
          <w:rFonts w:ascii="Garamond" w:eastAsia="Garamond" w:hAnsi="Garamond" w:cs="Garamond"/>
          <w:b/>
          <w:bCs/>
          <w:color w:val="242424"/>
          <w:sz w:val="22"/>
          <w:szCs w:val="22"/>
          <w:u w:val="single"/>
        </w:rPr>
        <w:t>Live action CONCORSO</w:t>
      </w:r>
      <w:r>
        <w:rPr>
          <w:rFonts w:ascii="Garamond" w:eastAsia="Garamond" w:hAnsi="Garamond" w:cs="Garamond"/>
          <w:b/>
          <w:bCs/>
          <w:color w:val="242424"/>
          <w:sz w:val="22"/>
          <w:szCs w:val="22"/>
        </w:rPr>
        <w:t xml:space="preserve"> </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sidRPr="00535FF8">
        <w:rPr>
          <w:rFonts w:ascii="Garamond" w:eastAsia="Garamond" w:hAnsi="Garamond" w:cs="Garamond"/>
          <w:b/>
          <w:bCs/>
          <w:color w:val="242424"/>
          <w:sz w:val="22"/>
          <w:szCs w:val="22"/>
          <w:lang w:val="en-US"/>
        </w:rPr>
        <w:t>“Erased from the map”</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Indonesia</w:t>
      </w:r>
      <w:r w:rsidRPr="00535FF8">
        <w:rPr>
          <w:rFonts w:ascii="Garamond" w:eastAsia="Garamond" w:hAnsi="Garamond" w:cs="Garamond"/>
          <w:color w:val="242424"/>
          <w:sz w:val="22"/>
          <w:szCs w:val="22"/>
          <w:lang w:val="en-US"/>
        </w:rPr>
        <w:t xml:space="preserve">) di </w:t>
      </w:r>
      <w:proofErr w:type="spellStart"/>
      <w:r w:rsidRPr="00535FF8">
        <w:rPr>
          <w:rFonts w:ascii="Garamond" w:eastAsia="Garamond" w:hAnsi="Garamond" w:cs="Garamond"/>
          <w:color w:val="242424"/>
          <w:sz w:val="22"/>
          <w:szCs w:val="22"/>
          <w:lang w:val="en-US"/>
        </w:rPr>
        <w:t>Maarij</w:t>
      </w:r>
      <w:proofErr w:type="spellEnd"/>
      <w:r w:rsidRPr="00535FF8">
        <w:rPr>
          <w:rFonts w:ascii="Garamond" w:eastAsia="Garamond" w:hAnsi="Garamond" w:cs="Garamond"/>
          <w:color w:val="242424"/>
          <w:sz w:val="22"/>
          <w:szCs w:val="22"/>
          <w:lang w:val="en-US"/>
        </w:rPr>
        <w:t xml:space="preserve"> </w:t>
      </w:r>
      <w:proofErr w:type="spellStart"/>
      <w:r w:rsidRPr="00535FF8">
        <w:rPr>
          <w:rFonts w:ascii="Garamond" w:eastAsia="Garamond" w:hAnsi="Garamond" w:cs="Garamond"/>
          <w:color w:val="242424"/>
          <w:sz w:val="22"/>
          <w:szCs w:val="22"/>
          <w:lang w:val="en-US"/>
        </w:rPr>
        <w:t>Reka</w:t>
      </w:r>
      <w:proofErr w:type="spell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 xml:space="preserve">“We are proud of you </w:t>
      </w:r>
      <w:proofErr w:type="spellStart"/>
      <w:r w:rsidRPr="00535FF8">
        <w:rPr>
          <w:rFonts w:ascii="Garamond" w:eastAsia="Garamond" w:hAnsi="Garamond" w:cs="Garamond"/>
          <w:b/>
          <w:bCs/>
          <w:color w:val="242424"/>
          <w:sz w:val="22"/>
          <w:szCs w:val="22"/>
          <w:lang w:val="en-US"/>
        </w:rPr>
        <w:t>Loubnan</w:t>
      </w:r>
      <w:proofErr w:type="spellEnd"/>
      <w:r w:rsidRPr="00535FF8">
        <w:rPr>
          <w:rFonts w:ascii="Garamond" w:eastAsia="Garamond" w:hAnsi="Garamond" w:cs="Garamond"/>
          <w:b/>
          <w:bCs/>
          <w:color w:val="242424"/>
          <w:sz w:val="22"/>
          <w:szCs w:val="22"/>
          <w:lang w:val="en-US"/>
        </w:rPr>
        <w:t>”</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Francia</w:t>
      </w:r>
      <w:r w:rsidRPr="00535FF8">
        <w:rPr>
          <w:rFonts w:ascii="Garamond" w:eastAsia="Garamond" w:hAnsi="Garamond" w:cs="Garamond"/>
          <w:color w:val="242424"/>
          <w:sz w:val="22"/>
          <w:szCs w:val="22"/>
          <w:lang w:val="en-US"/>
        </w:rPr>
        <w:t xml:space="preserve">) di </w:t>
      </w:r>
      <w:proofErr w:type="spellStart"/>
      <w:r w:rsidRPr="00535FF8">
        <w:rPr>
          <w:rFonts w:ascii="Garamond" w:eastAsia="Garamond" w:hAnsi="Garamond" w:cs="Garamond"/>
          <w:color w:val="242424"/>
          <w:sz w:val="22"/>
          <w:szCs w:val="22"/>
          <w:lang w:val="en-US"/>
        </w:rPr>
        <w:t>Ismaël</w:t>
      </w:r>
      <w:proofErr w:type="spellEnd"/>
      <w:r w:rsidRPr="00535FF8">
        <w:rPr>
          <w:rFonts w:ascii="Garamond" w:eastAsia="Garamond" w:hAnsi="Garamond" w:cs="Garamond"/>
          <w:color w:val="242424"/>
          <w:sz w:val="22"/>
          <w:szCs w:val="22"/>
          <w:lang w:val="en-US"/>
        </w:rPr>
        <w:t xml:space="preserve"> </w:t>
      </w:r>
      <w:proofErr w:type="spellStart"/>
      <w:r w:rsidRPr="00535FF8">
        <w:rPr>
          <w:rFonts w:ascii="Garamond" w:eastAsia="Garamond" w:hAnsi="Garamond" w:cs="Garamond"/>
          <w:color w:val="242424"/>
          <w:sz w:val="22"/>
          <w:szCs w:val="22"/>
          <w:lang w:val="en-US"/>
        </w:rPr>
        <w:t>Sedrati</w:t>
      </w:r>
      <w:proofErr w:type="spell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 xml:space="preserve">“The </w:t>
      </w:r>
      <w:proofErr w:type="gramStart"/>
      <w:r w:rsidRPr="00535FF8">
        <w:rPr>
          <w:rFonts w:ascii="Garamond" w:eastAsia="Garamond" w:hAnsi="Garamond" w:cs="Garamond"/>
          <w:b/>
          <w:bCs/>
          <w:color w:val="242424"/>
          <w:sz w:val="22"/>
          <w:szCs w:val="22"/>
          <w:lang w:val="en-US"/>
        </w:rPr>
        <w:t>Line ”</w:t>
      </w:r>
      <w:proofErr w:type="gram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Iran</w:t>
      </w:r>
      <w:r w:rsidRPr="00535FF8">
        <w:rPr>
          <w:rFonts w:ascii="Garamond" w:eastAsia="Garamond" w:hAnsi="Garamond" w:cs="Garamond"/>
          <w:color w:val="242424"/>
          <w:sz w:val="22"/>
          <w:szCs w:val="22"/>
          <w:lang w:val="en-US"/>
        </w:rPr>
        <w:t xml:space="preserve">) di Arad </w:t>
      </w:r>
      <w:proofErr w:type="spellStart"/>
      <w:r w:rsidRPr="00535FF8">
        <w:rPr>
          <w:rFonts w:ascii="Garamond" w:eastAsia="Garamond" w:hAnsi="Garamond" w:cs="Garamond"/>
          <w:color w:val="242424"/>
          <w:sz w:val="22"/>
          <w:szCs w:val="22"/>
          <w:lang w:val="en-US"/>
        </w:rPr>
        <w:t>Navizi</w:t>
      </w:r>
      <w:proofErr w:type="spell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“What one loves”</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Germania</w:t>
      </w:r>
      <w:r w:rsidRPr="00535FF8">
        <w:rPr>
          <w:rFonts w:ascii="Garamond" w:eastAsia="Garamond" w:hAnsi="Garamond" w:cs="Garamond"/>
          <w:color w:val="242424"/>
          <w:sz w:val="22"/>
          <w:szCs w:val="22"/>
          <w:lang w:val="en-US"/>
        </w:rPr>
        <w:t xml:space="preserve">) di Eric M. </w:t>
      </w:r>
      <w:proofErr w:type="spellStart"/>
      <w:r w:rsidRPr="00535FF8">
        <w:rPr>
          <w:rFonts w:ascii="Garamond" w:eastAsia="Garamond" w:hAnsi="Garamond" w:cs="Garamond"/>
          <w:color w:val="242424"/>
          <w:sz w:val="22"/>
          <w:szCs w:val="22"/>
          <w:lang w:val="en-US"/>
        </w:rPr>
        <w:t>Weglehner</w:t>
      </w:r>
      <w:proofErr w:type="spell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 xml:space="preserve">“Roaming in space &amp; dreams” </w:t>
      </w:r>
      <w:r w:rsidRPr="00535FF8">
        <w:rPr>
          <w:rFonts w:ascii="Garamond" w:eastAsia="Garamond" w:hAnsi="Garamond" w:cs="Garamond"/>
          <w:color w:val="242424"/>
          <w:sz w:val="22"/>
          <w:szCs w:val="22"/>
          <w:lang w:val="en-US"/>
        </w:rPr>
        <w:t>(</w:t>
      </w:r>
      <w:r w:rsidRPr="00535FF8">
        <w:rPr>
          <w:rFonts w:ascii="Garamond" w:eastAsia="Garamond" w:hAnsi="Garamond" w:cs="Garamond"/>
          <w:b/>
          <w:bCs/>
          <w:color w:val="242424"/>
          <w:sz w:val="22"/>
          <w:szCs w:val="22"/>
          <w:lang w:val="en-US"/>
        </w:rPr>
        <w:t>Singapore</w:t>
      </w:r>
      <w:r w:rsidRPr="00535FF8">
        <w:rPr>
          <w:rFonts w:ascii="Garamond" w:eastAsia="Garamond" w:hAnsi="Garamond" w:cs="Garamond"/>
          <w:color w:val="242424"/>
          <w:sz w:val="22"/>
          <w:szCs w:val="22"/>
          <w:lang w:val="en-US"/>
        </w:rPr>
        <w:t xml:space="preserve">) di </w:t>
      </w:r>
      <w:proofErr w:type="spellStart"/>
      <w:r w:rsidRPr="00535FF8">
        <w:rPr>
          <w:rFonts w:ascii="Garamond" w:eastAsia="Garamond" w:hAnsi="Garamond" w:cs="Garamond"/>
          <w:color w:val="242424"/>
          <w:sz w:val="22"/>
          <w:szCs w:val="22"/>
          <w:lang w:val="en-US"/>
        </w:rPr>
        <w:t>Nashrudin</w:t>
      </w:r>
      <w:proofErr w:type="spellEnd"/>
      <w:r w:rsidRPr="00535FF8">
        <w:rPr>
          <w:rFonts w:ascii="Garamond" w:eastAsia="Garamond" w:hAnsi="Garamond" w:cs="Garamond"/>
          <w:color w:val="242424"/>
          <w:sz w:val="22"/>
          <w:szCs w:val="22"/>
          <w:lang w:val="en-US"/>
        </w:rPr>
        <w:t xml:space="preserve"> bin </w:t>
      </w:r>
      <w:proofErr w:type="spellStart"/>
      <w:r w:rsidRPr="00535FF8">
        <w:rPr>
          <w:rFonts w:ascii="Garamond" w:eastAsia="Garamond" w:hAnsi="Garamond" w:cs="Garamond"/>
          <w:color w:val="242424"/>
          <w:sz w:val="22"/>
          <w:szCs w:val="22"/>
          <w:lang w:val="en-US"/>
        </w:rPr>
        <w:t>Shariffudin</w:t>
      </w:r>
      <w:proofErr w:type="spellEnd"/>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“Sea Skin”</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Germania</w:t>
      </w:r>
      <w:r w:rsidRPr="00535FF8">
        <w:rPr>
          <w:rFonts w:ascii="Garamond" w:eastAsia="Garamond" w:hAnsi="Garamond" w:cs="Garamond"/>
          <w:color w:val="242424"/>
          <w:sz w:val="22"/>
          <w:szCs w:val="22"/>
          <w:lang w:val="en-US"/>
        </w:rPr>
        <w:t xml:space="preserve">) di Selena </w:t>
      </w:r>
      <w:proofErr w:type="spellStart"/>
      <w:r w:rsidRPr="00535FF8">
        <w:rPr>
          <w:rFonts w:ascii="Garamond" w:eastAsia="Garamond" w:hAnsi="Garamond" w:cs="Garamond"/>
          <w:color w:val="242424"/>
          <w:sz w:val="22"/>
          <w:szCs w:val="22"/>
          <w:lang w:val="en-US"/>
        </w:rPr>
        <w:t>Goedeke</w:t>
      </w:r>
      <w:proofErr w:type="spellEnd"/>
      <w:r w:rsidRPr="00535FF8">
        <w:rPr>
          <w:rFonts w:ascii="Garamond" w:eastAsia="Garamond" w:hAnsi="Garamond" w:cs="Garamond"/>
          <w:color w:val="242424"/>
          <w:sz w:val="22"/>
          <w:szCs w:val="22"/>
          <w:lang w:val="en-US"/>
        </w:rPr>
        <w:t xml:space="preserve"> Tort, </w:t>
      </w:r>
      <w:r w:rsidRPr="00535FF8">
        <w:rPr>
          <w:rFonts w:ascii="Garamond" w:eastAsia="Garamond" w:hAnsi="Garamond" w:cs="Garamond"/>
          <w:b/>
          <w:bCs/>
          <w:color w:val="242424"/>
          <w:sz w:val="22"/>
          <w:szCs w:val="22"/>
          <w:lang w:val="en-US"/>
        </w:rPr>
        <w:t>“Hummingbird”</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Guatemala</w:t>
      </w:r>
      <w:r w:rsidRPr="00535FF8">
        <w:rPr>
          <w:rFonts w:ascii="Garamond" w:eastAsia="Garamond" w:hAnsi="Garamond" w:cs="Garamond"/>
          <w:color w:val="242424"/>
          <w:sz w:val="22"/>
          <w:szCs w:val="22"/>
          <w:lang w:val="en-US"/>
        </w:rPr>
        <w:t xml:space="preserve">) di Pablo Alvarez, </w:t>
      </w:r>
      <w:r w:rsidRPr="00535FF8">
        <w:rPr>
          <w:rFonts w:ascii="Garamond" w:eastAsia="Garamond" w:hAnsi="Garamond" w:cs="Garamond"/>
          <w:b/>
          <w:bCs/>
          <w:color w:val="242424"/>
          <w:sz w:val="22"/>
          <w:szCs w:val="22"/>
          <w:lang w:val="en-US"/>
        </w:rPr>
        <w:t>“I could kill her”</w:t>
      </w:r>
      <w:r w:rsidRPr="00535FF8">
        <w:rPr>
          <w:rFonts w:ascii="Garamond" w:eastAsia="Garamond" w:hAnsi="Garamond" w:cs="Garamond"/>
          <w:color w:val="242424"/>
          <w:sz w:val="22"/>
          <w:szCs w:val="22"/>
          <w:lang w:val="en-US"/>
        </w:rPr>
        <w:t xml:space="preserve"> (</w:t>
      </w:r>
      <w:r w:rsidRPr="00535FF8">
        <w:rPr>
          <w:rFonts w:ascii="Garamond" w:eastAsia="Garamond" w:hAnsi="Garamond" w:cs="Garamond"/>
          <w:b/>
          <w:bCs/>
          <w:color w:val="242424"/>
          <w:sz w:val="22"/>
          <w:szCs w:val="22"/>
          <w:lang w:val="en-US"/>
        </w:rPr>
        <w:t>Germania</w:t>
      </w:r>
      <w:r w:rsidRPr="00535FF8">
        <w:rPr>
          <w:rFonts w:ascii="Garamond" w:eastAsia="Garamond" w:hAnsi="Garamond" w:cs="Garamond"/>
          <w:color w:val="242424"/>
          <w:sz w:val="22"/>
          <w:szCs w:val="22"/>
          <w:lang w:val="en-US"/>
        </w:rPr>
        <w:t xml:space="preserve">) di Caro Weller, </w:t>
      </w:r>
      <w:r w:rsidRPr="00535FF8">
        <w:rPr>
          <w:rFonts w:ascii="Garamond" w:eastAsia="Garamond" w:hAnsi="Garamond" w:cs="Garamond"/>
          <w:b/>
          <w:bCs/>
          <w:color w:val="242424"/>
          <w:sz w:val="22"/>
          <w:szCs w:val="22"/>
          <w:lang w:val="en-US"/>
        </w:rPr>
        <w:t>“And Then What?”</w:t>
      </w:r>
      <w:r w:rsidRPr="00535FF8">
        <w:rPr>
          <w:rFonts w:ascii="Garamond" w:eastAsia="Garamond" w:hAnsi="Garamond" w:cs="Garamond"/>
          <w:color w:val="242424"/>
          <w:sz w:val="22"/>
          <w:szCs w:val="22"/>
          <w:lang w:val="en-US"/>
        </w:rPr>
        <w:t xml:space="preserve"> </w:t>
      </w:r>
      <w:r>
        <w:rPr>
          <w:rFonts w:ascii="Garamond" w:eastAsia="Garamond" w:hAnsi="Garamond" w:cs="Garamond"/>
          <w:color w:val="242424"/>
          <w:sz w:val="22"/>
          <w:szCs w:val="22"/>
        </w:rPr>
        <w:t>(</w:t>
      </w:r>
      <w:r>
        <w:rPr>
          <w:rFonts w:ascii="Garamond" w:eastAsia="Garamond" w:hAnsi="Garamond" w:cs="Garamond"/>
          <w:b/>
          <w:bCs/>
          <w:color w:val="242424"/>
          <w:sz w:val="22"/>
          <w:szCs w:val="22"/>
        </w:rPr>
        <w:t>Libano</w:t>
      </w:r>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Majd</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Souaiby</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“The Family Act”</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Estonia</w:t>
      </w:r>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Dragos</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Bucataru</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w:t>
      </w:r>
      <w:proofErr w:type="spellStart"/>
      <w:r>
        <w:rPr>
          <w:rFonts w:ascii="Garamond" w:eastAsia="Garamond" w:hAnsi="Garamond" w:cs="Garamond"/>
          <w:b/>
          <w:bCs/>
          <w:color w:val="242424"/>
          <w:sz w:val="22"/>
          <w:szCs w:val="22"/>
        </w:rPr>
        <w:t>ECo</w:t>
      </w:r>
      <w:proofErr w:type="spellEnd"/>
      <w:r>
        <w:rPr>
          <w:rFonts w:ascii="Garamond" w:eastAsia="Garamond" w:hAnsi="Garamond" w:cs="Garamond"/>
          <w:b/>
          <w:bCs/>
          <w:color w:val="242424"/>
          <w:sz w:val="22"/>
          <w:szCs w:val="22"/>
        </w:rPr>
        <w:t>”</w:t>
      </w:r>
      <w:r>
        <w:rPr>
          <w:rFonts w:ascii="Garamond" w:eastAsia="Garamond" w:hAnsi="Garamond" w:cs="Garamond"/>
          <w:color w:val="242424"/>
          <w:sz w:val="22"/>
          <w:szCs w:val="22"/>
        </w:rPr>
        <w:t xml:space="preserve"> (Brasile) di Pietra Bianco, </w:t>
      </w:r>
      <w:r>
        <w:rPr>
          <w:rFonts w:ascii="Garamond" w:eastAsia="Garamond" w:hAnsi="Garamond" w:cs="Garamond"/>
          <w:b/>
          <w:bCs/>
          <w:color w:val="242424"/>
          <w:sz w:val="22"/>
          <w:szCs w:val="22"/>
        </w:rPr>
        <w:t>“14 Hours to Monterrey”</w:t>
      </w:r>
      <w:r>
        <w:rPr>
          <w:rFonts w:ascii="Garamond" w:eastAsia="Garamond" w:hAnsi="Garamond" w:cs="Garamond"/>
          <w:color w:val="242424"/>
          <w:sz w:val="22"/>
          <w:szCs w:val="22"/>
        </w:rPr>
        <w:t xml:space="preserve"> (</w:t>
      </w:r>
      <w:proofErr w:type="spellStart"/>
      <w:r>
        <w:rPr>
          <w:rFonts w:ascii="Garamond" w:eastAsia="Garamond" w:hAnsi="Garamond" w:cs="Garamond"/>
          <w:b/>
          <w:bCs/>
          <w:color w:val="242424"/>
          <w:sz w:val="22"/>
          <w:szCs w:val="22"/>
        </w:rPr>
        <w:t>Czechia</w:t>
      </w:r>
      <w:proofErr w:type="spellEnd"/>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Matěj</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Růžička</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 xml:space="preserve">“Water </w:t>
      </w:r>
      <w:proofErr w:type="spellStart"/>
      <w:r>
        <w:rPr>
          <w:rFonts w:ascii="Garamond" w:eastAsia="Garamond" w:hAnsi="Garamond" w:cs="Garamond"/>
          <w:b/>
          <w:bCs/>
          <w:color w:val="242424"/>
          <w:sz w:val="22"/>
          <w:szCs w:val="22"/>
        </w:rPr>
        <w:t>my</w:t>
      </w:r>
      <w:proofErr w:type="spellEnd"/>
      <w:r>
        <w:rPr>
          <w:rFonts w:ascii="Garamond" w:eastAsia="Garamond" w:hAnsi="Garamond" w:cs="Garamond"/>
          <w:b/>
          <w:bCs/>
          <w:color w:val="242424"/>
          <w:sz w:val="22"/>
          <w:szCs w:val="22"/>
        </w:rPr>
        <w:t xml:space="preserve"> steps </w:t>
      </w:r>
      <w:proofErr w:type="spellStart"/>
      <w:r>
        <w:rPr>
          <w:rFonts w:ascii="Garamond" w:eastAsia="Garamond" w:hAnsi="Garamond" w:cs="Garamond"/>
          <w:b/>
          <w:bCs/>
          <w:color w:val="242424"/>
          <w:sz w:val="22"/>
          <w:szCs w:val="22"/>
        </w:rPr>
        <w:t>orchid</w:t>
      </w:r>
      <w:proofErr w:type="spellEnd"/>
      <w:r>
        <w:rPr>
          <w:rFonts w:ascii="Garamond" w:eastAsia="Garamond" w:hAnsi="Garamond" w:cs="Garamond"/>
          <w:b/>
          <w:bCs/>
          <w:color w:val="242424"/>
          <w:sz w:val="22"/>
          <w:szCs w:val="22"/>
        </w:rPr>
        <w:t xml:space="preserve"> color”</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Messico</w:t>
      </w:r>
      <w:r>
        <w:rPr>
          <w:rFonts w:ascii="Garamond" w:eastAsia="Garamond" w:hAnsi="Garamond" w:cs="Garamond"/>
          <w:color w:val="242424"/>
          <w:sz w:val="22"/>
          <w:szCs w:val="22"/>
        </w:rPr>
        <w:t xml:space="preserve">) di Emmanuel Saavedra, </w:t>
      </w:r>
      <w:r>
        <w:rPr>
          <w:rFonts w:ascii="Garamond" w:eastAsia="Garamond" w:hAnsi="Garamond" w:cs="Garamond"/>
          <w:b/>
          <w:bCs/>
          <w:color w:val="242424"/>
          <w:sz w:val="22"/>
          <w:szCs w:val="22"/>
        </w:rPr>
        <w:t>“Studio di una metamorfosi”</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Italia</w:t>
      </w:r>
      <w:r>
        <w:rPr>
          <w:rFonts w:ascii="Garamond" w:eastAsia="Garamond" w:hAnsi="Garamond" w:cs="Garamond"/>
          <w:color w:val="242424"/>
          <w:sz w:val="22"/>
          <w:szCs w:val="22"/>
        </w:rPr>
        <w:t>) di Filippo Da Ros, “</w:t>
      </w:r>
      <w:r>
        <w:rPr>
          <w:rFonts w:ascii="Garamond" w:eastAsia="Garamond" w:hAnsi="Garamond" w:cs="Garamond"/>
          <w:b/>
          <w:bCs/>
          <w:color w:val="242424"/>
          <w:sz w:val="22"/>
          <w:szCs w:val="22"/>
        </w:rPr>
        <w:t>The Void Who”</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Giappone</w:t>
      </w:r>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Kotaro</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Kanno</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w:t>
      </w:r>
      <w:proofErr w:type="spellStart"/>
      <w:r>
        <w:rPr>
          <w:rFonts w:ascii="Garamond" w:eastAsia="Garamond" w:hAnsi="Garamond" w:cs="Garamond"/>
          <w:b/>
          <w:bCs/>
          <w:color w:val="242424"/>
          <w:sz w:val="22"/>
          <w:szCs w:val="22"/>
        </w:rPr>
        <w:t>Together</w:t>
      </w:r>
      <w:proofErr w:type="spellEnd"/>
      <w:r>
        <w:rPr>
          <w:rFonts w:ascii="Garamond" w:eastAsia="Garamond" w:hAnsi="Garamond" w:cs="Garamond"/>
          <w:b/>
          <w:bCs/>
          <w:color w:val="242424"/>
          <w:sz w:val="22"/>
          <w:szCs w:val="22"/>
        </w:rPr>
        <w:t xml:space="preserve"> Tonight”</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Danimarca</w:t>
      </w:r>
      <w:r>
        <w:rPr>
          <w:rFonts w:ascii="Garamond" w:eastAsia="Garamond" w:hAnsi="Garamond" w:cs="Garamond"/>
          <w:color w:val="242424"/>
          <w:sz w:val="22"/>
          <w:szCs w:val="22"/>
        </w:rPr>
        <w:t xml:space="preserve">) di Nikolaj </w:t>
      </w:r>
      <w:proofErr w:type="spellStart"/>
      <w:r>
        <w:rPr>
          <w:rFonts w:ascii="Garamond" w:eastAsia="Garamond" w:hAnsi="Garamond" w:cs="Garamond"/>
          <w:color w:val="242424"/>
          <w:sz w:val="22"/>
          <w:szCs w:val="22"/>
        </w:rPr>
        <w:t>Bak</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Forslund</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“The Spot”</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Marocco</w:t>
      </w:r>
      <w:r>
        <w:rPr>
          <w:rFonts w:ascii="Garamond" w:eastAsia="Garamond" w:hAnsi="Garamond" w:cs="Garamond"/>
          <w:color w:val="242424"/>
          <w:sz w:val="22"/>
          <w:szCs w:val="22"/>
        </w:rPr>
        <w:t xml:space="preserve">) di Mohamed </w:t>
      </w:r>
      <w:proofErr w:type="spellStart"/>
      <w:r>
        <w:rPr>
          <w:rFonts w:ascii="Garamond" w:eastAsia="Garamond" w:hAnsi="Garamond" w:cs="Garamond"/>
          <w:color w:val="242424"/>
          <w:sz w:val="22"/>
          <w:szCs w:val="22"/>
        </w:rPr>
        <w:t>Anaanaa</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 xml:space="preserve">“Lovable” </w:t>
      </w:r>
      <w:r>
        <w:rPr>
          <w:rFonts w:ascii="Garamond" w:eastAsia="Garamond" w:hAnsi="Garamond" w:cs="Garamond"/>
          <w:color w:val="242424"/>
          <w:sz w:val="22"/>
          <w:szCs w:val="22"/>
        </w:rPr>
        <w:t>(</w:t>
      </w:r>
      <w:r>
        <w:rPr>
          <w:rFonts w:ascii="Garamond" w:eastAsia="Garamond" w:hAnsi="Garamond" w:cs="Garamond"/>
          <w:b/>
          <w:bCs/>
          <w:color w:val="242424"/>
          <w:sz w:val="22"/>
          <w:szCs w:val="22"/>
        </w:rPr>
        <w:t>Svezia</w:t>
      </w:r>
      <w:r>
        <w:rPr>
          <w:rFonts w:ascii="Garamond" w:eastAsia="Garamond" w:hAnsi="Garamond" w:cs="Garamond"/>
          <w:color w:val="242424"/>
          <w:sz w:val="22"/>
          <w:szCs w:val="22"/>
        </w:rPr>
        <w:t xml:space="preserve">) di Louise </w:t>
      </w:r>
      <w:proofErr w:type="spellStart"/>
      <w:r>
        <w:rPr>
          <w:rFonts w:ascii="Garamond" w:eastAsia="Garamond" w:hAnsi="Garamond" w:cs="Garamond"/>
          <w:color w:val="242424"/>
          <w:sz w:val="22"/>
          <w:szCs w:val="22"/>
        </w:rPr>
        <w:t>Hedenvind</w:t>
      </w:r>
      <w:proofErr w:type="spellEnd"/>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“Stay”</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Ucraina</w:t>
      </w:r>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Halyna</w:t>
      </w:r>
      <w:proofErr w:type="spellEnd"/>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Vakhula</w:t>
      </w:r>
      <w:proofErr w:type="spellEnd"/>
      <w:r>
        <w:rPr>
          <w:rFonts w:ascii="Garamond" w:eastAsia="Garamond" w:hAnsi="Garamond" w:cs="Garamond"/>
          <w:color w:val="242424"/>
          <w:sz w:val="22"/>
          <w:szCs w:val="22"/>
        </w:rPr>
        <w:t xml:space="preserve"> e </w:t>
      </w:r>
      <w:r>
        <w:rPr>
          <w:rFonts w:ascii="Garamond" w:eastAsia="Garamond" w:hAnsi="Garamond" w:cs="Garamond"/>
          <w:b/>
          <w:bCs/>
          <w:color w:val="242424"/>
          <w:sz w:val="22"/>
          <w:szCs w:val="22"/>
        </w:rPr>
        <w:t>“</w:t>
      </w:r>
      <w:proofErr w:type="spellStart"/>
      <w:r>
        <w:rPr>
          <w:rFonts w:ascii="Garamond" w:eastAsia="Garamond" w:hAnsi="Garamond" w:cs="Garamond"/>
          <w:b/>
          <w:bCs/>
          <w:color w:val="242424"/>
          <w:sz w:val="22"/>
          <w:szCs w:val="22"/>
        </w:rPr>
        <w:t>Choose</w:t>
      </w:r>
      <w:proofErr w:type="spellEnd"/>
      <w:r>
        <w:rPr>
          <w:rFonts w:ascii="Garamond" w:eastAsia="Garamond" w:hAnsi="Garamond" w:cs="Garamond"/>
          <w:b/>
          <w:bCs/>
          <w:color w:val="242424"/>
          <w:sz w:val="22"/>
          <w:szCs w:val="22"/>
        </w:rPr>
        <w:t xml:space="preserve"> To </w:t>
      </w:r>
      <w:proofErr w:type="spellStart"/>
      <w:r>
        <w:rPr>
          <w:rFonts w:ascii="Garamond" w:eastAsia="Garamond" w:hAnsi="Garamond" w:cs="Garamond"/>
          <w:b/>
          <w:bCs/>
          <w:color w:val="242424"/>
          <w:sz w:val="22"/>
          <w:szCs w:val="22"/>
        </w:rPr>
        <w:t>Run</w:t>
      </w:r>
      <w:proofErr w:type="spellEnd"/>
      <w:r>
        <w:rPr>
          <w:rFonts w:ascii="Garamond" w:eastAsia="Garamond" w:hAnsi="Garamond" w:cs="Garamond"/>
          <w:b/>
          <w:bCs/>
          <w:color w:val="242424"/>
          <w:sz w:val="22"/>
          <w:szCs w:val="22"/>
        </w:rPr>
        <w:t>”</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Cina</w:t>
      </w:r>
      <w:r>
        <w:rPr>
          <w:rFonts w:ascii="Garamond" w:eastAsia="Garamond" w:hAnsi="Garamond" w:cs="Garamond"/>
          <w:color w:val="242424"/>
          <w:sz w:val="22"/>
          <w:szCs w:val="22"/>
        </w:rPr>
        <w:t xml:space="preserve">) di </w:t>
      </w:r>
      <w:proofErr w:type="spellStart"/>
      <w:r>
        <w:rPr>
          <w:rFonts w:ascii="Garamond" w:eastAsia="Garamond" w:hAnsi="Garamond" w:cs="Garamond"/>
          <w:color w:val="242424"/>
          <w:sz w:val="22"/>
          <w:szCs w:val="22"/>
        </w:rPr>
        <w:t>Liu</w:t>
      </w:r>
      <w:proofErr w:type="spellEnd"/>
      <w:r>
        <w:rPr>
          <w:rFonts w:ascii="Garamond" w:eastAsia="Garamond" w:hAnsi="Garamond" w:cs="Garamond"/>
          <w:color w:val="242424"/>
          <w:sz w:val="22"/>
          <w:szCs w:val="22"/>
        </w:rPr>
        <w:t xml:space="preserve"> Chang.</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 </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u w:val="single"/>
        </w:rPr>
      </w:pPr>
      <w:r>
        <w:rPr>
          <w:rFonts w:ascii="Garamond" w:eastAsia="Garamond" w:hAnsi="Garamond" w:cs="Garamond"/>
          <w:color w:val="242424"/>
          <w:sz w:val="22"/>
          <w:szCs w:val="22"/>
          <w:u w:val="single"/>
        </w:rPr>
        <w:t xml:space="preserve">I </w:t>
      </w:r>
      <w:r>
        <w:rPr>
          <w:rFonts w:ascii="Garamond" w:eastAsia="Garamond" w:hAnsi="Garamond" w:cs="Garamond"/>
          <w:b/>
          <w:bCs/>
          <w:color w:val="242424"/>
          <w:sz w:val="22"/>
          <w:szCs w:val="22"/>
          <w:u w:val="single"/>
        </w:rPr>
        <w:t>12</w:t>
      </w:r>
      <w:r>
        <w:rPr>
          <w:rFonts w:ascii="Garamond" w:eastAsia="Garamond" w:hAnsi="Garamond" w:cs="Garamond"/>
          <w:color w:val="242424"/>
          <w:sz w:val="22"/>
          <w:szCs w:val="22"/>
          <w:u w:val="single"/>
        </w:rPr>
        <w:t xml:space="preserve"> corti </w:t>
      </w:r>
      <w:r>
        <w:rPr>
          <w:rFonts w:ascii="Garamond" w:eastAsia="Garamond" w:hAnsi="Garamond" w:cs="Garamond"/>
          <w:b/>
          <w:bCs/>
          <w:color w:val="242424"/>
          <w:sz w:val="22"/>
          <w:szCs w:val="22"/>
          <w:u w:val="single"/>
        </w:rPr>
        <w:t xml:space="preserve">Live Action FUORI CONCORSO </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b/>
          <w:bCs/>
          <w:sz w:val="22"/>
          <w:szCs w:val="22"/>
        </w:rPr>
        <w:t xml:space="preserve">“I </w:t>
      </w:r>
      <w:proofErr w:type="spellStart"/>
      <w:r>
        <w:rPr>
          <w:rFonts w:ascii="Garamond" w:eastAsia="Garamond" w:hAnsi="Garamond" w:cs="Garamond"/>
          <w:b/>
          <w:bCs/>
          <w:sz w:val="22"/>
          <w:szCs w:val="22"/>
        </w:rPr>
        <w:t>can’t</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think</w:t>
      </w:r>
      <w:proofErr w:type="spellEnd"/>
      <w:r>
        <w:rPr>
          <w:rFonts w:ascii="Garamond" w:eastAsia="Garamond" w:hAnsi="Garamond" w:cs="Garamond"/>
          <w:b/>
          <w:bCs/>
          <w:sz w:val="22"/>
          <w:szCs w:val="22"/>
        </w:rPr>
        <w:t xml:space="preserve"> of </w:t>
      </w:r>
      <w:proofErr w:type="spellStart"/>
      <w:r>
        <w:rPr>
          <w:rFonts w:ascii="Garamond" w:eastAsia="Garamond" w:hAnsi="Garamond" w:cs="Garamond"/>
          <w:b/>
          <w:bCs/>
          <w:sz w:val="22"/>
          <w:szCs w:val="22"/>
        </w:rPr>
        <w:t>anything</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right</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now</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Libano/Germania</w:t>
      </w:r>
      <w:r>
        <w:rPr>
          <w:rFonts w:ascii="Garamond" w:eastAsia="Garamond" w:hAnsi="Garamond" w:cs="Garamond"/>
          <w:sz w:val="22"/>
          <w:szCs w:val="22"/>
        </w:rPr>
        <w:t xml:space="preserve">) di </w:t>
      </w:r>
      <w:proofErr w:type="spellStart"/>
      <w:r>
        <w:rPr>
          <w:rFonts w:ascii="Garamond" w:eastAsia="Garamond" w:hAnsi="Garamond" w:cs="Garamond"/>
          <w:sz w:val="22"/>
          <w:szCs w:val="22"/>
        </w:rPr>
        <w:t>Hussen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Ibraheem</w:t>
      </w:r>
      <w:proofErr w:type="spellEnd"/>
      <w:r>
        <w:rPr>
          <w:rFonts w:ascii="Garamond" w:eastAsia="Garamond" w:hAnsi="Garamond" w:cs="Garamond"/>
          <w:sz w:val="22"/>
          <w:szCs w:val="22"/>
        </w:rPr>
        <w:t xml:space="preserve">, </w:t>
      </w:r>
      <w:r>
        <w:rPr>
          <w:rFonts w:ascii="Garamond" w:eastAsia="Garamond" w:hAnsi="Garamond" w:cs="Garamond"/>
          <w:b/>
          <w:bCs/>
          <w:sz w:val="22"/>
          <w:szCs w:val="22"/>
        </w:rPr>
        <w:t xml:space="preserve">“Trance” </w:t>
      </w:r>
      <w:r>
        <w:rPr>
          <w:rFonts w:ascii="Garamond" w:eastAsia="Garamond" w:hAnsi="Garamond" w:cs="Garamond"/>
          <w:sz w:val="22"/>
          <w:szCs w:val="22"/>
        </w:rPr>
        <w:t>(</w:t>
      </w:r>
      <w:r>
        <w:rPr>
          <w:rFonts w:ascii="Garamond" w:eastAsia="Garamond" w:hAnsi="Garamond" w:cs="Garamond"/>
          <w:b/>
          <w:bCs/>
          <w:sz w:val="22"/>
          <w:szCs w:val="22"/>
        </w:rPr>
        <w:t>Germania</w:t>
      </w:r>
      <w:r>
        <w:rPr>
          <w:rFonts w:ascii="Garamond" w:eastAsia="Garamond" w:hAnsi="Garamond" w:cs="Garamond"/>
          <w:sz w:val="22"/>
          <w:szCs w:val="22"/>
        </w:rPr>
        <w:t xml:space="preserve">) di </w:t>
      </w:r>
      <w:bookmarkStart w:id="0" w:name="bookmark=id.8xin7y57mi5n" w:colFirst="0" w:colLast="0"/>
      <w:bookmarkEnd w:id="0"/>
      <w:r>
        <w:rPr>
          <w:rFonts w:ascii="Garamond" w:eastAsia="Garamond" w:hAnsi="Garamond" w:cs="Garamond"/>
          <w:sz w:val="22"/>
          <w:szCs w:val="22"/>
        </w:rPr>
        <w:t xml:space="preserve">Jona </w:t>
      </w:r>
      <w:proofErr w:type="spellStart"/>
      <w:r>
        <w:rPr>
          <w:rFonts w:ascii="Garamond" w:eastAsia="Garamond" w:hAnsi="Garamond" w:cs="Garamond"/>
          <w:sz w:val="22"/>
          <w:szCs w:val="22"/>
        </w:rPr>
        <w:t>Schloßer</w:t>
      </w:r>
      <w:proofErr w:type="spellEnd"/>
      <w:r>
        <w:rPr>
          <w:rFonts w:ascii="Garamond" w:eastAsia="Garamond" w:hAnsi="Garamond" w:cs="Garamond"/>
          <w:sz w:val="22"/>
          <w:szCs w:val="22"/>
        </w:rPr>
        <w:t>, “</w:t>
      </w:r>
      <w:r>
        <w:rPr>
          <w:rFonts w:ascii="Garamond" w:eastAsia="Garamond" w:hAnsi="Garamond" w:cs="Garamond"/>
          <w:b/>
          <w:bCs/>
          <w:sz w:val="22"/>
          <w:szCs w:val="22"/>
        </w:rPr>
        <w:t xml:space="preserve">No One Can Call </w:t>
      </w:r>
      <w:proofErr w:type="spellStart"/>
      <w:r>
        <w:rPr>
          <w:rFonts w:ascii="Garamond" w:eastAsia="Garamond" w:hAnsi="Garamond" w:cs="Garamond"/>
          <w:b/>
          <w:bCs/>
          <w:sz w:val="22"/>
          <w:szCs w:val="22"/>
        </w:rPr>
        <w:t>This</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is</w:t>
      </w:r>
      <w:proofErr w:type="spellEnd"/>
      <w:r>
        <w:rPr>
          <w:rFonts w:ascii="Garamond" w:eastAsia="Garamond" w:hAnsi="Garamond" w:cs="Garamond"/>
          <w:b/>
          <w:bCs/>
          <w:sz w:val="22"/>
          <w:szCs w:val="22"/>
        </w:rPr>
        <w:t xml:space="preserve"> a </w:t>
      </w:r>
      <w:proofErr w:type="spellStart"/>
      <w:r>
        <w:rPr>
          <w:rFonts w:ascii="Garamond" w:eastAsia="Garamond" w:hAnsi="Garamond" w:cs="Garamond"/>
          <w:b/>
          <w:bCs/>
          <w:sz w:val="22"/>
          <w:szCs w:val="22"/>
        </w:rPr>
        <w:t>Farewell</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Argentina</w:t>
      </w:r>
      <w:r>
        <w:rPr>
          <w:rFonts w:ascii="Garamond" w:eastAsia="Garamond" w:hAnsi="Garamond" w:cs="Garamond"/>
          <w:sz w:val="22"/>
          <w:szCs w:val="22"/>
        </w:rPr>
        <w:t xml:space="preserve">) di </w:t>
      </w:r>
      <w:proofErr w:type="spellStart"/>
      <w:r>
        <w:rPr>
          <w:rFonts w:ascii="Garamond" w:eastAsia="Garamond" w:hAnsi="Garamond" w:cs="Garamond"/>
          <w:sz w:val="22"/>
          <w:szCs w:val="22"/>
        </w:rPr>
        <w:t>Sebastián</w:t>
      </w:r>
      <w:proofErr w:type="spellEnd"/>
      <w:r>
        <w:rPr>
          <w:rFonts w:ascii="Garamond" w:eastAsia="Garamond" w:hAnsi="Garamond" w:cs="Garamond"/>
          <w:sz w:val="22"/>
          <w:szCs w:val="22"/>
        </w:rPr>
        <w:t xml:space="preserve"> Gordon, </w:t>
      </w:r>
      <w:r>
        <w:rPr>
          <w:rFonts w:ascii="Garamond" w:eastAsia="Garamond" w:hAnsi="Garamond" w:cs="Garamond"/>
          <w:b/>
          <w:bCs/>
          <w:sz w:val="22"/>
          <w:szCs w:val="22"/>
        </w:rPr>
        <w:t>“</w:t>
      </w:r>
      <w:proofErr w:type="spellStart"/>
      <w:r>
        <w:rPr>
          <w:rFonts w:ascii="Garamond" w:eastAsia="Garamond" w:hAnsi="Garamond" w:cs="Garamond"/>
          <w:b/>
          <w:bCs/>
          <w:sz w:val="22"/>
          <w:szCs w:val="22"/>
        </w:rPr>
        <w:t>Embodied</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Brasile</w:t>
      </w:r>
      <w:r>
        <w:rPr>
          <w:rFonts w:ascii="Garamond" w:eastAsia="Garamond" w:hAnsi="Garamond" w:cs="Garamond"/>
          <w:sz w:val="22"/>
          <w:szCs w:val="22"/>
        </w:rPr>
        <w:t xml:space="preserve">) di Felipe Rodrigues Costa, </w:t>
      </w:r>
      <w:r>
        <w:rPr>
          <w:rFonts w:ascii="Garamond" w:eastAsia="Garamond" w:hAnsi="Garamond" w:cs="Garamond"/>
          <w:b/>
          <w:bCs/>
          <w:sz w:val="22"/>
          <w:szCs w:val="22"/>
        </w:rPr>
        <w:t>“Parchetto Ribelle”</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di Simona Ianniello, “</w:t>
      </w:r>
      <w:r>
        <w:rPr>
          <w:rFonts w:ascii="Garamond" w:eastAsia="Garamond" w:hAnsi="Garamond" w:cs="Garamond"/>
          <w:b/>
          <w:bCs/>
          <w:sz w:val="22"/>
          <w:szCs w:val="22"/>
        </w:rPr>
        <w:t xml:space="preserve">System </w:t>
      </w:r>
      <w:proofErr w:type="spellStart"/>
      <w:r>
        <w:rPr>
          <w:rFonts w:ascii="Garamond" w:eastAsia="Garamond" w:hAnsi="Garamond" w:cs="Garamond"/>
          <w:b/>
          <w:bCs/>
          <w:sz w:val="22"/>
          <w:szCs w:val="22"/>
        </w:rPr>
        <w:t>Decay</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Singapore</w:t>
      </w:r>
      <w:r>
        <w:rPr>
          <w:rFonts w:ascii="Garamond" w:eastAsia="Garamond" w:hAnsi="Garamond" w:cs="Garamond"/>
          <w:sz w:val="22"/>
          <w:szCs w:val="22"/>
        </w:rPr>
        <w:t xml:space="preserve">) di Adam Russell Bin Mohamed </w:t>
      </w:r>
      <w:proofErr w:type="spellStart"/>
      <w:r>
        <w:rPr>
          <w:rFonts w:ascii="Garamond" w:eastAsia="Garamond" w:hAnsi="Garamond" w:cs="Garamond"/>
          <w:sz w:val="22"/>
          <w:szCs w:val="22"/>
        </w:rPr>
        <w:t>Raziff</w:t>
      </w:r>
      <w:proofErr w:type="spellEnd"/>
      <w:r>
        <w:rPr>
          <w:rFonts w:ascii="Garamond" w:eastAsia="Garamond" w:hAnsi="Garamond" w:cs="Garamond"/>
          <w:sz w:val="22"/>
          <w:szCs w:val="22"/>
        </w:rPr>
        <w:t xml:space="preserve">, </w:t>
      </w:r>
      <w:r>
        <w:rPr>
          <w:rFonts w:ascii="Garamond" w:eastAsia="Garamond" w:hAnsi="Garamond" w:cs="Garamond"/>
          <w:b/>
          <w:bCs/>
          <w:sz w:val="22"/>
          <w:szCs w:val="22"/>
        </w:rPr>
        <w:t>“Cows”</w:t>
      </w:r>
      <w:r>
        <w:rPr>
          <w:rFonts w:ascii="Garamond" w:eastAsia="Garamond" w:hAnsi="Garamond" w:cs="Garamond"/>
          <w:sz w:val="22"/>
          <w:szCs w:val="22"/>
        </w:rPr>
        <w:t xml:space="preserve"> (</w:t>
      </w:r>
      <w:r>
        <w:rPr>
          <w:rFonts w:ascii="Garamond" w:eastAsia="Garamond" w:hAnsi="Garamond" w:cs="Garamond"/>
          <w:b/>
          <w:bCs/>
          <w:sz w:val="22"/>
          <w:szCs w:val="22"/>
        </w:rPr>
        <w:t>Francia</w:t>
      </w:r>
      <w:r>
        <w:rPr>
          <w:rFonts w:ascii="Garamond" w:eastAsia="Garamond" w:hAnsi="Garamond" w:cs="Garamond"/>
          <w:sz w:val="22"/>
          <w:szCs w:val="22"/>
        </w:rPr>
        <w:t xml:space="preserve">) di </w:t>
      </w:r>
      <w:proofErr w:type="spellStart"/>
      <w:r>
        <w:rPr>
          <w:rFonts w:ascii="Garamond" w:eastAsia="Garamond" w:hAnsi="Garamond" w:cs="Garamond"/>
          <w:sz w:val="22"/>
          <w:szCs w:val="22"/>
        </w:rPr>
        <w:t>Nicolás</w:t>
      </w:r>
      <w:proofErr w:type="spellEnd"/>
      <w:r>
        <w:rPr>
          <w:rFonts w:ascii="Garamond" w:eastAsia="Garamond" w:hAnsi="Garamond" w:cs="Garamond"/>
          <w:sz w:val="22"/>
          <w:szCs w:val="22"/>
        </w:rPr>
        <w:t xml:space="preserve"> Acevedo </w:t>
      </w:r>
      <w:proofErr w:type="spellStart"/>
      <w:r>
        <w:rPr>
          <w:rFonts w:ascii="Garamond" w:eastAsia="Garamond" w:hAnsi="Garamond" w:cs="Garamond"/>
          <w:sz w:val="22"/>
          <w:szCs w:val="22"/>
        </w:rPr>
        <w:t>Ferraté</w:t>
      </w:r>
      <w:proofErr w:type="spellEnd"/>
      <w:r>
        <w:rPr>
          <w:rFonts w:ascii="Garamond" w:eastAsia="Garamond" w:hAnsi="Garamond" w:cs="Garamond"/>
          <w:sz w:val="22"/>
          <w:szCs w:val="22"/>
        </w:rPr>
        <w:t xml:space="preserve">, Valentin </w:t>
      </w:r>
      <w:proofErr w:type="spellStart"/>
      <w:r>
        <w:rPr>
          <w:rFonts w:ascii="Garamond" w:eastAsia="Garamond" w:hAnsi="Garamond" w:cs="Garamond"/>
          <w:sz w:val="22"/>
          <w:szCs w:val="22"/>
        </w:rPr>
        <w:t>Brachet</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Maxence</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Corriette</w:t>
      </w:r>
      <w:proofErr w:type="spellEnd"/>
      <w:r>
        <w:rPr>
          <w:rFonts w:ascii="Garamond" w:eastAsia="Garamond" w:hAnsi="Garamond" w:cs="Garamond"/>
          <w:sz w:val="22"/>
          <w:szCs w:val="22"/>
        </w:rPr>
        <w:t xml:space="preserve">, Tanguy </w:t>
      </w:r>
      <w:proofErr w:type="spellStart"/>
      <w:r>
        <w:rPr>
          <w:rFonts w:ascii="Garamond" w:eastAsia="Garamond" w:hAnsi="Garamond" w:cs="Garamond"/>
          <w:sz w:val="22"/>
          <w:szCs w:val="22"/>
        </w:rPr>
        <w:t>Delepine</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Eireen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Failly</w:t>
      </w:r>
      <w:proofErr w:type="spellEnd"/>
      <w:r>
        <w:rPr>
          <w:rFonts w:ascii="Garamond" w:eastAsia="Garamond" w:hAnsi="Garamond" w:cs="Garamond"/>
          <w:sz w:val="22"/>
          <w:szCs w:val="22"/>
        </w:rPr>
        <w:t xml:space="preserve">, Jonathan </w:t>
      </w:r>
      <w:proofErr w:type="spellStart"/>
      <w:r>
        <w:rPr>
          <w:rFonts w:ascii="Garamond" w:eastAsia="Garamond" w:hAnsi="Garamond" w:cs="Garamond"/>
          <w:sz w:val="22"/>
          <w:szCs w:val="22"/>
        </w:rPr>
        <w:t>Lally</w:t>
      </w:r>
      <w:proofErr w:type="spellEnd"/>
      <w:r>
        <w:rPr>
          <w:rFonts w:ascii="Garamond" w:eastAsia="Garamond" w:hAnsi="Garamond" w:cs="Garamond"/>
          <w:sz w:val="22"/>
          <w:szCs w:val="22"/>
        </w:rPr>
        <w:t xml:space="preserve">, Elio Molinaro, Yulia </w:t>
      </w:r>
      <w:proofErr w:type="spellStart"/>
      <w:r>
        <w:rPr>
          <w:rFonts w:ascii="Garamond" w:eastAsia="Garamond" w:hAnsi="Garamond" w:cs="Garamond"/>
          <w:sz w:val="22"/>
          <w:szCs w:val="22"/>
        </w:rPr>
        <w:t>Nikitina</w:t>
      </w:r>
      <w:proofErr w:type="spellEnd"/>
      <w:r>
        <w:rPr>
          <w:rFonts w:ascii="Garamond" w:eastAsia="Garamond" w:hAnsi="Garamond" w:cs="Garamond"/>
          <w:sz w:val="22"/>
          <w:szCs w:val="22"/>
        </w:rPr>
        <w:t xml:space="preserve">, Alexandre </w:t>
      </w:r>
      <w:proofErr w:type="spellStart"/>
      <w:r>
        <w:rPr>
          <w:rFonts w:ascii="Garamond" w:eastAsia="Garamond" w:hAnsi="Garamond" w:cs="Garamond"/>
          <w:sz w:val="22"/>
          <w:szCs w:val="22"/>
        </w:rPr>
        <w:t>Vespuce</w:t>
      </w:r>
      <w:proofErr w:type="spellEnd"/>
      <w:r>
        <w:rPr>
          <w:rFonts w:ascii="Garamond" w:eastAsia="Garamond" w:hAnsi="Garamond" w:cs="Garamond"/>
          <w:sz w:val="22"/>
          <w:szCs w:val="22"/>
        </w:rPr>
        <w:t xml:space="preserve">, </w:t>
      </w:r>
      <w:r>
        <w:rPr>
          <w:rFonts w:ascii="Garamond" w:eastAsia="Garamond" w:hAnsi="Garamond" w:cs="Garamond"/>
          <w:b/>
          <w:bCs/>
          <w:sz w:val="22"/>
          <w:szCs w:val="22"/>
        </w:rPr>
        <w:t>“Fronte comune”</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xml:space="preserve">) di Enrico Rovati, </w:t>
      </w:r>
      <w:r>
        <w:rPr>
          <w:rFonts w:ascii="Garamond" w:eastAsia="Garamond" w:hAnsi="Garamond" w:cs="Garamond"/>
          <w:b/>
          <w:bCs/>
          <w:sz w:val="22"/>
          <w:szCs w:val="22"/>
        </w:rPr>
        <w:t>“</w:t>
      </w:r>
      <w:proofErr w:type="spellStart"/>
      <w:r>
        <w:rPr>
          <w:rFonts w:ascii="Garamond" w:eastAsia="Garamond" w:hAnsi="Garamond" w:cs="Garamond"/>
          <w:b/>
          <w:bCs/>
          <w:sz w:val="22"/>
          <w:szCs w:val="22"/>
        </w:rPr>
        <w:t>Signal</w:t>
      </w:r>
      <w:proofErr w:type="spellEnd"/>
      <w:r>
        <w:rPr>
          <w:rFonts w:ascii="Garamond" w:eastAsia="Garamond" w:hAnsi="Garamond" w:cs="Garamond"/>
          <w:b/>
          <w:bCs/>
          <w:sz w:val="22"/>
          <w:szCs w:val="22"/>
        </w:rPr>
        <w:t xml:space="preserve"> Loss” </w:t>
      </w:r>
      <w:r>
        <w:rPr>
          <w:rFonts w:ascii="Garamond" w:eastAsia="Garamond" w:hAnsi="Garamond" w:cs="Garamond"/>
          <w:sz w:val="22"/>
          <w:szCs w:val="22"/>
        </w:rPr>
        <w:t>(</w:t>
      </w:r>
      <w:r>
        <w:rPr>
          <w:rFonts w:ascii="Garamond" w:eastAsia="Garamond" w:hAnsi="Garamond" w:cs="Garamond"/>
          <w:b/>
          <w:bCs/>
          <w:sz w:val="22"/>
          <w:szCs w:val="22"/>
        </w:rPr>
        <w:t>Cina</w:t>
      </w:r>
      <w:r>
        <w:rPr>
          <w:rFonts w:ascii="Garamond" w:eastAsia="Garamond" w:hAnsi="Garamond" w:cs="Garamond"/>
          <w:sz w:val="22"/>
          <w:szCs w:val="22"/>
        </w:rPr>
        <w:t xml:space="preserve">) di </w:t>
      </w:r>
      <w:proofErr w:type="spellStart"/>
      <w:r>
        <w:rPr>
          <w:rFonts w:ascii="Garamond" w:eastAsia="Garamond" w:hAnsi="Garamond" w:cs="Garamond"/>
          <w:sz w:val="22"/>
          <w:szCs w:val="22"/>
        </w:rPr>
        <w:t>Jiulin</w:t>
      </w:r>
      <w:proofErr w:type="spellEnd"/>
      <w:r>
        <w:rPr>
          <w:rFonts w:ascii="Garamond" w:eastAsia="Garamond" w:hAnsi="Garamond" w:cs="Garamond"/>
          <w:sz w:val="22"/>
          <w:szCs w:val="22"/>
        </w:rPr>
        <w:t xml:space="preserve"> Lu, </w:t>
      </w:r>
      <w:r>
        <w:rPr>
          <w:rFonts w:ascii="Garamond" w:eastAsia="Garamond" w:hAnsi="Garamond" w:cs="Garamond"/>
          <w:b/>
          <w:bCs/>
          <w:sz w:val="22"/>
          <w:szCs w:val="22"/>
        </w:rPr>
        <w:t xml:space="preserve">“Dream up the </w:t>
      </w:r>
      <w:proofErr w:type="spellStart"/>
      <w:r>
        <w:rPr>
          <w:rFonts w:ascii="Garamond" w:eastAsia="Garamond" w:hAnsi="Garamond" w:cs="Garamond"/>
          <w:b/>
          <w:bCs/>
          <w:sz w:val="22"/>
          <w:szCs w:val="22"/>
        </w:rPr>
        <w:t>title</w:t>
      </w:r>
      <w:proofErr w:type="spellEnd"/>
      <w:r>
        <w:rPr>
          <w:rFonts w:ascii="Garamond" w:eastAsia="Garamond" w:hAnsi="Garamond" w:cs="Garamond"/>
          <w:b/>
          <w:bCs/>
          <w:sz w:val="22"/>
          <w:szCs w:val="22"/>
        </w:rPr>
        <w:t>”</w:t>
      </w:r>
      <w:r>
        <w:rPr>
          <w:rFonts w:ascii="Garamond" w:eastAsia="Garamond" w:hAnsi="Garamond" w:cs="Garamond"/>
          <w:sz w:val="22"/>
          <w:szCs w:val="22"/>
        </w:rPr>
        <w:t xml:space="preserve"> (Polonia) di </w:t>
      </w:r>
      <w:proofErr w:type="spellStart"/>
      <w:r>
        <w:rPr>
          <w:rFonts w:ascii="Garamond" w:eastAsia="Garamond" w:hAnsi="Garamond" w:cs="Garamond"/>
          <w:sz w:val="22"/>
          <w:szCs w:val="22"/>
        </w:rPr>
        <w:t>Klaudia</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Fortuniak</w:t>
      </w:r>
      <w:proofErr w:type="spellEnd"/>
      <w:r>
        <w:rPr>
          <w:rFonts w:ascii="Garamond" w:eastAsia="Garamond" w:hAnsi="Garamond" w:cs="Garamond"/>
          <w:sz w:val="22"/>
          <w:szCs w:val="22"/>
        </w:rPr>
        <w:t xml:space="preserve">, </w:t>
      </w:r>
      <w:r>
        <w:rPr>
          <w:rFonts w:ascii="Garamond" w:eastAsia="Garamond" w:hAnsi="Garamond" w:cs="Garamond"/>
          <w:b/>
          <w:bCs/>
          <w:sz w:val="22"/>
          <w:szCs w:val="22"/>
        </w:rPr>
        <w:t>“</w:t>
      </w:r>
      <w:proofErr w:type="spellStart"/>
      <w:r>
        <w:rPr>
          <w:rFonts w:ascii="Garamond" w:eastAsia="Garamond" w:hAnsi="Garamond" w:cs="Garamond"/>
          <w:b/>
          <w:bCs/>
          <w:sz w:val="22"/>
          <w:szCs w:val="22"/>
        </w:rPr>
        <w:t>Operational</w:t>
      </w:r>
      <w:proofErr w:type="spellEnd"/>
      <w:r>
        <w:rPr>
          <w:rFonts w:ascii="Garamond" w:eastAsia="Garamond" w:hAnsi="Garamond" w:cs="Garamond"/>
          <w:b/>
          <w:bCs/>
          <w:sz w:val="22"/>
          <w:szCs w:val="22"/>
        </w:rPr>
        <w:t xml:space="preserve"> Ride”</w:t>
      </w:r>
      <w:r>
        <w:rPr>
          <w:rFonts w:ascii="Garamond" w:eastAsia="Garamond" w:hAnsi="Garamond" w:cs="Garamond"/>
          <w:sz w:val="22"/>
          <w:szCs w:val="22"/>
        </w:rPr>
        <w:t xml:space="preserve"> (</w:t>
      </w:r>
      <w:proofErr w:type="spellStart"/>
      <w:r>
        <w:rPr>
          <w:rFonts w:ascii="Garamond" w:eastAsia="Garamond" w:hAnsi="Garamond" w:cs="Garamond"/>
          <w:b/>
          <w:bCs/>
          <w:sz w:val="22"/>
          <w:szCs w:val="22"/>
        </w:rPr>
        <w:t>Czechia</w:t>
      </w:r>
      <w:proofErr w:type="spellEnd"/>
      <w:r>
        <w:rPr>
          <w:rFonts w:ascii="Garamond" w:eastAsia="Garamond" w:hAnsi="Garamond" w:cs="Garamond"/>
          <w:sz w:val="22"/>
          <w:szCs w:val="22"/>
        </w:rPr>
        <w:t xml:space="preserve">) di </w:t>
      </w:r>
      <w:proofErr w:type="spellStart"/>
      <w:r>
        <w:rPr>
          <w:rFonts w:ascii="Garamond" w:eastAsia="Garamond" w:hAnsi="Garamond" w:cs="Garamond"/>
          <w:sz w:val="22"/>
          <w:szCs w:val="22"/>
        </w:rPr>
        <w:t>Filip</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Seidl</w:t>
      </w:r>
      <w:proofErr w:type="spellEnd"/>
      <w:r>
        <w:rPr>
          <w:rFonts w:ascii="Garamond" w:eastAsia="Garamond" w:hAnsi="Garamond" w:cs="Garamond"/>
          <w:sz w:val="22"/>
          <w:szCs w:val="22"/>
        </w:rPr>
        <w:t xml:space="preserve"> e </w:t>
      </w:r>
      <w:r>
        <w:rPr>
          <w:rFonts w:ascii="Garamond" w:eastAsia="Garamond" w:hAnsi="Garamond" w:cs="Garamond"/>
          <w:b/>
          <w:bCs/>
          <w:sz w:val="22"/>
          <w:szCs w:val="22"/>
        </w:rPr>
        <w:t>“Severin”</w:t>
      </w:r>
      <w:r>
        <w:rPr>
          <w:rFonts w:ascii="Garamond" w:eastAsia="Garamond" w:hAnsi="Garamond" w:cs="Garamond"/>
          <w:sz w:val="22"/>
          <w:szCs w:val="22"/>
        </w:rPr>
        <w:t xml:space="preserve"> (</w:t>
      </w:r>
      <w:r>
        <w:rPr>
          <w:rFonts w:ascii="Garamond" w:eastAsia="Garamond" w:hAnsi="Garamond" w:cs="Garamond"/>
          <w:b/>
          <w:bCs/>
          <w:sz w:val="22"/>
          <w:szCs w:val="22"/>
        </w:rPr>
        <w:t>Portogallo</w:t>
      </w:r>
      <w:r>
        <w:rPr>
          <w:rFonts w:ascii="Garamond" w:eastAsia="Garamond" w:hAnsi="Garamond" w:cs="Garamond"/>
          <w:sz w:val="22"/>
          <w:szCs w:val="22"/>
        </w:rPr>
        <w:t xml:space="preserve">) di </w:t>
      </w:r>
      <w:proofErr w:type="spellStart"/>
      <w:r>
        <w:rPr>
          <w:rFonts w:ascii="Garamond" w:eastAsia="Garamond" w:hAnsi="Garamond" w:cs="Garamond"/>
          <w:sz w:val="22"/>
          <w:szCs w:val="22"/>
        </w:rPr>
        <w:t>Gonçalo</w:t>
      </w:r>
      <w:proofErr w:type="spellEnd"/>
      <w:r>
        <w:rPr>
          <w:rFonts w:ascii="Garamond" w:eastAsia="Garamond" w:hAnsi="Garamond" w:cs="Garamond"/>
          <w:sz w:val="22"/>
          <w:szCs w:val="22"/>
        </w:rPr>
        <w:t xml:space="preserve"> Cabral.</w:t>
      </w:r>
    </w:p>
    <w:p w:rsidR="00B818D4" w:rsidRDefault="00B818D4">
      <w:pPr>
        <w:pBdr>
          <w:top w:val="nil"/>
          <w:left w:val="nil"/>
          <w:bottom w:val="nil"/>
          <w:right w:val="nil"/>
          <w:between w:val="nil"/>
        </w:pBd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sz w:val="22"/>
          <w:szCs w:val="22"/>
          <w:u w:val="single"/>
        </w:rPr>
      </w:pPr>
      <w:r>
        <w:rPr>
          <w:rFonts w:ascii="Garamond" w:eastAsia="Garamond" w:hAnsi="Garamond" w:cs="Garamond"/>
          <w:sz w:val="22"/>
          <w:szCs w:val="22"/>
          <w:u w:val="single"/>
        </w:rPr>
        <w:t xml:space="preserve">I </w:t>
      </w:r>
      <w:r>
        <w:rPr>
          <w:rFonts w:ascii="Garamond" w:eastAsia="Garamond" w:hAnsi="Garamond" w:cs="Garamond"/>
          <w:b/>
          <w:bCs/>
          <w:sz w:val="22"/>
          <w:szCs w:val="22"/>
          <w:u w:val="single"/>
        </w:rPr>
        <w:t>7</w:t>
      </w:r>
      <w:r>
        <w:rPr>
          <w:rFonts w:ascii="Garamond" w:eastAsia="Garamond" w:hAnsi="Garamond" w:cs="Garamond"/>
          <w:sz w:val="22"/>
          <w:szCs w:val="22"/>
          <w:u w:val="single"/>
        </w:rPr>
        <w:t xml:space="preserve"> corti </w:t>
      </w:r>
      <w:r>
        <w:rPr>
          <w:rFonts w:ascii="Garamond" w:eastAsia="Garamond" w:hAnsi="Garamond" w:cs="Garamond"/>
          <w:b/>
          <w:bCs/>
          <w:sz w:val="22"/>
          <w:szCs w:val="22"/>
          <w:u w:val="single"/>
        </w:rPr>
        <w:t xml:space="preserve">Documentari </w:t>
      </w:r>
      <w:r>
        <w:rPr>
          <w:rFonts w:ascii="Garamond" w:eastAsia="Garamond" w:hAnsi="Garamond" w:cs="Garamond"/>
          <w:sz w:val="22"/>
          <w:szCs w:val="22"/>
          <w:u w:val="single"/>
        </w:rPr>
        <w:t>in</w:t>
      </w:r>
      <w:r>
        <w:rPr>
          <w:rFonts w:ascii="Garamond" w:eastAsia="Garamond" w:hAnsi="Garamond" w:cs="Garamond"/>
          <w:b/>
          <w:bCs/>
          <w:sz w:val="22"/>
          <w:szCs w:val="22"/>
          <w:u w:val="single"/>
        </w:rPr>
        <w:t xml:space="preserve"> CONCORSO</w:t>
      </w:r>
    </w:p>
    <w:p w:rsidR="00B818D4" w:rsidRDefault="00000000">
      <w:pPr>
        <w:pBdr>
          <w:top w:val="nil"/>
          <w:left w:val="nil"/>
          <w:bottom w:val="nil"/>
          <w:right w:val="nil"/>
          <w:between w:val="nil"/>
        </w:pBdr>
        <w:spacing w:line="360" w:lineRule="auto"/>
        <w:jc w:val="both"/>
        <w:rPr>
          <w:rFonts w:ascii="Garamond" w:eastAsia="Garamond" w:hAnsi="Garamond" w:cs="Garamond"/>
          <w:b/>
          <w:bCs/>
          <w:sz w:val="22"/>
          <w:szCs w:val="22"/>
          <w:u w:val="single"/>
        </w:rPr>
      </w:pPr>
      <w:r>
        <w:rPr>
          <w:rFonts w:ascii="Garamond" w:eastAsia="Garamond" w:hAnsi="Garamond" w:cs="Garamond"/>
          <w:b/>
          <w:bCs/>
          <w:sz w:val="22"/>
          <w:szCs w:val="22"/>
        </w:rPr>
        <w:t xml:space="preserve">“I </w:t>
      </w:r>
      <w:proofErr w:type="spellStart"/>
      <w:r>
        <w:rPr>
          <w:rFonts w:ascii="Garamond" w:eastAsia="Garamond" w:hAnsi="Garamond" w:cs="Garamond"/>
          <w:b/>
          <w:bCs/>
          <w:sz w:val="22"/>
          <w:szCs w:val="22"/>
        </w:rPr>
        <w:t>came</w:t>
      </w:r>
      <w:proofErr w:type="spellEnd"/>
      <w:r>
        <w:rPr>
          <w:rFonts w:ascii="Garamond" w:eastAsia="Garamond" w:hAnsi="Garamond" w:cs="Garamond"/>
          <w:b/>
          <w:bCs/>
          <w:sz w:val="22"/>
          <w:szCs w:val="22"/>
        </w:rPr>
        <w:t xml:space="preserve"> to </w:t>
      </w:r>
      <w:proofErr w:type="spellStart"/>
      <w:r>
        <w:rPr>
          <w:rFonts w:ascii="Garamond" w:eastAsia="Garamond" w:hAnsi="Garamond" w:cs="Garamond"/>
          <w:b/>
          <w:bCs/>
          <w:sz w:val="22"/>
          <w:szCs w:val="22"/>
        </w:rPr>
        <w:t>see</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Francia</w:t>
      </w:r>
      <w:r>
        <w:rPr>
          <w:rFonts w:ascii="Garamond" w:eastAsia="Garamond" w:hAnsi="Garamond" w:cs="Garamond"/>
          <w:sz w:val="22"/>
          <w:szCs w:val="22"/>
        </w:rPr>
        <w:t xml:space="preserve">) di Gabrielle </w:t>
      </w:r>
      <w:proofErr w:type="spellStart"/>
      <w:r>
        <w:rPr>
          <w:rFonts w:ascii="Garamond" w:eastAsia="Garamond" w:hAnsi="Garamond" w:cs="Garamond"/>
          <w:sz w:val="22"/>
          <w:szCs w:val="22"/>
        </w:rPr>
        <w:t>Bernet</w:t>
      </w:r>
      <w:proofErr w:type="spellEnd"/>
      <w:r>
        <w:rPr>
          <w:rFonts w:ascii="Garamond" w:eastAsia="Garamond" w:hAnsi="Garamond" w:cs="Garamond"/>
          <w:sz w:val="22"/>
          <w:szCs w:val="22"/>
        </w:rPr>
        <w:t xml:space="preserve">, </w:t>
      </w:r>
      <w:r>
        <w:rPr>
          <w:rFonts w:ascii="Garamond" w:eastAsia="Garamond" w:hAnsi="Garamond" w:cs="Garamond"/>
          <w:b/>
          <w:bCs/>
          <w:sz w:val="22"/>
          <w:szCs w:val="22"/>
        </w:rPr>
        <w:t>“</w:t>
      </w:r>
      <w:proofErr w:type="spellStart"/>
      <w:r>
        <w:rPr>
          <w:rFonts w:ascii="Garamond" w:eastAsia="Garamond" w:hAnsi="Garamond" w:cs="Garamond"/>
          <w:b/>
          <w:bCs/>
          <w:sz w:val="22"/>
          <w:szCs w:val="22"/>
        </w:rPr>
        <w:t>As</w:t>
      </w:r>
      <w:proofErr w:type="spellEnd"/>
      <w:r>
        <w:rPr>
          <w:rFonts w:ascii="Garamond" w:eastAsia="Garamond" w:hAnsi="Garamond" w:cs="Garamond"/>
          <w:b/>
          <w:bCs/>
          <w:sz w:val="22"/>
          <w:szCs w:val="22"/>
        </w:rPr>
        <w:t xml:space="preserve"> time </w:t>
      </w:r>
      <w:proofErr w:type="spellStart"/>
      <w:r>
        <w:rPr>
          <w:rFonts w:ascii="Garamond" w:eastAsia="Garamond" w:hAnsi="Garamond" w:cs="Garamond"/>
          <w:b/>
          <w:bCs/>
          <w:sz w:val="22"/>
          <w:szCs w:val="22"/>
        </w:rPr>
        <w:t>goes</w:t>
      </w:r>
      <w:proofErr w:type="spellEnd"/>
      <w:r>
        <w:rPr>
          <w:rFonts w:ascii="Garamond" w:eastAsia="Garamond" w:hAnsi="Garamond" w:cs="Garamond"/>
          <w:b/>
          <w:bCs/>
          <w:sz w:val="22"/>
          <w:szCs w:val="22"/>
        </w:rPr>
        <w:t xml:space="preserve"> by”</w:t>
      </w:r>
      <w:r>
        <w:rPr>
          <w:rFonts w:ascii="Garamond" w:eastAsia="Garamond" w:hAnsi="Garamond" w:cs="Garamond"/>
          <w:sz w:val="22"/>
          <w:szCs w:val="22"/>
        </w:rPr>
        <w:t xml:space="preserve"> (</w:t>
      </w:r>
      <w:r>
        <w:rPr>
          <w:rFonts w:ascii="Garamond" w:eastAsia="Garamond" w:hAnsi="Garamond" w:cs="Garamond"/>
          <w:b/>
          <w:bCs/>
          <w:sz w:val="22"/>
          <w:szCs w:val="22"/>
        </w:rPr>
        <w:t>Corea del Sud</w:t>
      </w:r>
      <w:r>
        <w:rPr>
          <w:rFonts w:ascii="Garamond" w:eastAsia="Garamond" w:hAnsi="Garamond" w:cs="Garamond"/>
          <w:sz w:val="22"/>
          <w:szCs w:val="22"/>
        </w:rPr>
        <w:t xml:space="preserve">) di </w:t>
      </w:r>
      <w:proofErr w:type="spellStart"/>
      <w:r>
        <w:rPr>
          <w:rFonts w:ascii="Garamond" w:eastAsia="Garamond" w:hAnsi="Garamond" w:cs="Garamond"/>
          <w:sz w:val="22"/>
          <w:szCs w:val="22"/>
        </w:rPr>
        <w:t>Seungmin</w:t>
      </w:r>
      <w:proofErr w:type="spellEnd"/>
      <w:r>
        <w:rPr>
          <w:rFonts w:ascii="Garamond" w:eastAsia="Garamond" w:hAnsi="Garamond" w:cs="Garamond"/>
          <w:sz w:val="22"/>
          <w:szCs w:val="22"/>
        </w:rPr>
        <w:t xml:space="preserve"> Lee, </w:t>
      </w:r>
      <w:r>
        <w:rPr>
          <w:rFonts w:ascii="Garamond" w:eastAsia="Garamond" w:hAnsi="Garamond" w:cs="Garamond"/>
          <w:b/>
          <w:bCs/>
          <w:sz w:val="22"/>
          <w:szCs w:val="22"/>
        </w:rPr>
        <w:t>“</w:t>
      </w:r>
      <w:proofErr w:type="spellStart"/>
      <w:r>
        <w:rPr>
          <w:rFonts w:ascii="Garamond" w:eastAsia="Garamond" w:hAnsi="Garamond" w:cs="Garamond"/>
          <w:b/>
          <w:bCs/>
          <w:sz w:val="22"/>
          <w:szCs w:val="22"/>
        </w:rPr>
        <w:t>Relics</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Singapore</w:t>
      </w:r>
      <w:r>
        <w:rPr>
          <w:rFonts w:ascii="Garamond" w:eastAsia="Garamond" w:hAnsi="Garamond" w:cs="Garamond"/>
          <w:sz w:val="22"/>
          <w:szCs w:val="22"/>
        </w:rPr>
        <w:t xml:space="preserve">) di Adam Jackson, </w:t>
      </w:r>
      <w:r>
        <w:rPr>
          <w:rFonts w:ascii="Garamond" w:eastAsia="Garamond" w:hAnsi="Garamond" w:cs="Garamond"/>
          <w:b/>
          <w:bCs/>
          <w:sz w:val="22"/>
          <w:szCs w:val="22"/>
        </w:rPr>
        <w:t>“Lost Heritage”</w:t>
      </w:r>
      <w:r>
        <w:rPr>
          <w:rFonts w:ascii="Garamond" w:eastAsia="Garamond" w:hAnsi="Garamond" w:cs="Garamond"/>
          <w:sz w:val="22"/>
          <w:szCs w:val="22"/>
        </w:rPr>
        <w:t xml:space="preserve"> (</w:t>
      </w:r>
      <w:r>
        <w:rPr>
          <w:rFonts w:ascii="Garamond" w:eastAsia="Garamond" w:hAnsi="Garamond" w:cs="Garamond"/>
          <w:b/>
          <w:bCs/>
          <w:sz w:val="22"/>
          <w:szCs w:val="22"/>
        </w:rPr>
        <w:t>Romania</w:t>
      </w:r>
      <w:r>
        <w:rPr>
          <w:rFonts w:ascii="Garamond" w:eastAsia="Garamond" w:hAnsi="Garamond" w:cs="Garamond"/>
          <w:sz w:val="22"/>
          <w:szCs w:val="22"/>
        </w:rPr>
        <w:t xml:space="preserve">) di </w:t>
      </w:r>
      <w:proofErr w:type="spellStart"/>
      <w:r>
        <w:rPr>
          <w:rFonts w:ascii="Garamond" w:eastAsia="Garamond" w:hAnsi="Garamond" w:cs="Garamond"/>
          <w:sz w:val="22"/>
          <w:szCs w:val="22"/>
        </w:rPr>
        <w:t>Maar</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Dinu</w:t>
      </w:r>
      <w:proofErr w:type="spellEnd"/>
      <w:r>
        <w:rPr>
          <w:rFonts w:ascii="Garamond" w:eastAsia="Garamond" w:hAnsi="Garamond" w:cs="Garamond"/>
          <w:sz w:val="22"/>
          <w:szCs w:val="22"/>
        </w:rPr>
        <w:t xml:space="preserve">, </w:t>
      </w:r>
      <w:r>
        <w:rPr>
          <w:rFonts w:ascii="Garamond" w:eastAsia="Garamond" w:hAnsi="Garamond" w:cs="Garamond"/>
          <w:b/>
          <w:bCs/>
          <w:sz w:val="22"/>
          <w:szCs w:val="22"/>
        </w:rPr>
        <w:t xml:space="preserve">“The </w:t>
      </w:r>
      <w:proofErr w:type="spellStart"/>
      <w:r>
        <w:rPr>
          <w:rFonts w:ascii="Garamond" w:eastAsia="Garamond" w:hAnsi="Garamond" w:cs="Garamond"/>
          <w:b/>
          <w:bCs/>
          <w:sz w:val="22"/>
          <w:szCs w:val="22"/>
        </w:rPr>
        <w:t>Buzzing</w:t>
      </w:r>
      <w:proofErr w:type="spellEnd"/>
      <w:r>
        <w:rPr>
          <w:rFonts w:ascii="Garamond" w:eastAsia="Garamond" w:hAnsi="Garamond" w:cs="Garamond"/>
          <w:b/>
          <w:bCs/>
          <w:sz w:val="22"/>
          <w:szCs w:val="22"/>
        </w:rPr>
        <w:t xml:space="preserve"> of War”</w:t>
      </w:r>
      <w:r>
        <w:rPr>
          <w:rFonts w:ascii="Garamond" w:eastAsia="Garamond" w:hAnsi="Garamond" w:cs="Garamond"/>
          <w:sz w:val="22"/>
          <w:szCs w:val="22"/>
        </w:rPr>
        <w:t xml:space="preserve"> (</w:t>
      </w:r>
      <w:r>
        <w:rPr>
          <w:rFonts w:ascii="Garamond" w:eastAsia="Garamond" w:hAnsi="Garamond" w:cs="Garamond"/>
          <w:b/>
          <w:bCs/>
          <w:sz w:val="22"/>
          <w:szCs w:val="22"/>
        </w:rPr>
        <w:t>Portogallo</w:t>
      </w:r>
      <w:r>
        <w:rPr>
          <w:rFonts w:ascii="Garamond" w:eastAsia="Garamond" w:hAnsi="Garamond" w:cs="Garamond"/>
          <w:sz w:val="22"/>
          <w:szCs w:val="22"/>
        </w:rPr>
        <w:t xml:space="preserve">) di Maria </w:t>
      </w:r>
      <w:proofErr w:type="spellStart"/>
      <w:r>
        <w:rPr>
          <w:rFonts w:ascii="Garamond" w:eastAsia="Garamond" w:hAnsi="Garamond" w:cs="Garamond"/>
          <w:sz w:val="22"/>
          <w:szCs w:val="22"/>
        </w:rPr>
        <w:t>Inês</w:t>
      </w:r>
      <w:proofErr w:type="spellEnd"/>
      <w:r>
        <w:rPr>
          <w:rFonts w:ascii="Garamond" w:eastAsia="Garamond" w:hAnsi="Garamond" w:cs="Garamond"/>
          <w:sz w:val="22"/>
          <w:szCs w:val="22"/>
        </w:rPr>
        <w:t xml:space="preserve"> Rodrigues Claro, </w:t>
      </w:r>
      <w:r>
        <w:rPr>
          <w:rFonts w:ascii="Garamond" w:eastAsia="Garamond" w:hAnsi="Garamond" w:cs="Garamond"/>
          <w:b/>
          <w:bCs/>
          <w:sz w:val="22"/>
          <w:szCs w:val="22"/>
        </w:rPr>
        <w:t xml:space="preserve">“Il Silenzio di Montalbano” </w:t>
      </w:r>
      <w:r>
        <w:rPr>
          <w:rFonts w:ascii="Garamond" w:eastAsia="Garamond" w:hAnsi="Garamond" w:cs="Garamond"/>
          <w:sz w:val="22"/>
          <w:szCs w:val="22"/>
        </w:rPr>
        <w:t>(</w:t>
      </w:r>
      <w:r>
        <w:rPr>
          <w:rFonts w:ascii="Garamond" w:eastAsia="Garamond" w:hAnsi="Garamond" w:cs="Garamond"/>
          <w:b/>
          <w:bCs/>
          <w:sz w:val="22"/>
          <w:szCs w:val="22"/>
        </w:rPr>
        <w:t>Italia</w:t>
      </w:r>
      <w:r>
        <w:rPr>
          <w:rFonts w:ascii="Garamond" w:eastAsia="Garamond" w:hAnsi="Garamond" w:cs="Garamond"/>
          <w:sz w:val="22"/>
          <w:szCs w:val="22"/>
        </w:rPr>
        <w:t xml:space="preserve">) di Antonio Olivieri, </w:t>
      </w:r>
      <w:r>
        <w:rPr>
          <w:rFonts w:ascii="Garamond" w:eastAsia="Garamond" w:hAnsi="Garamond" w:cs="Garamond"/>
          <w:b/>
          <w:bCs/>
          <w:sz w:val="22"/>
          <w:szCs w:val="22"/>
        </w:rPr>
        <w:t xml:space="preserve">“My </w:t>
      </w:r>
      <w:proofErr w:type="spellStart"/>
      <w:r>
        <w:rPr>
          <w:rFonts w:ascii="Garamond" w:eastAsia="Garamond" w:hAnsi="Garamond" w:cs="Garamond"/>
          <w:b/>
          <w:bCs/>
          <w:sz w:val="22"/>
          <w:szCs w:val="22"/>
        </w:rPr>
        <w:t>hometown</w:t>
      </w:r>
      <w:proofErr w:type="spellEnd"/>
      <w:r>
        <w:rPr>
          <w:rFonts w:ascii="Garamond" w:eastAsia="Garamond" w:hAnsi="Garamond" w:cs="Garamond"/>
          <w:b/>
          <w:bCs/>
          <w:sz w:val="22"/>
          <w:szCs w:val="22"/>
        </w:rPr>
        <w:t xml:space="preserve"> movies”</w:t>
      </w:r>
      <w:r>
        <w:rPr>
          <w:rFonts w:ascii="Garamond" w:eastAsia="Garamond" w:hAnsi="Garamond" w:cs="Garamond"/>
          <w:sz w:val="22"/>
          <w:szCs w:val="22"/>
        </w:rPr>
        <w:t xml:space="preserve"> (</w:t>
      </w:r>
      <w:r>
        <w:rPr>
          <w:rFonts w:ascii="Garamond" w:eastAsia="Garamond" w:hAnsi="Garamond" w:cs="Garamond"/>
          <w:b/>
          <w:bCs/>
          <w:sz w:val="22"/>
          <w:szCs w:val="22"/>
        </w:rPr>
        <w:t>Uruguay</w:t>
      </w:r>
      <w:r>
        <w:rPr>
          <w:rFonts w:ascii="Garamond" w:eastAsia="Garamond" w:hAnsi="Garamond" w:cs="Garamond"/>
          <w:sz w:val="22"/>
          <w:szCs w:val="22"/>
        </w:rPr>
        <w:t xml:space="preserve">) di Fernando Carlos Bottari, </w:t>
      </w:r>
      <w:proofErr w:type="spellStart"/>
      <w:r>
        <w:rPr>
          <w:rFonts w:ascii="Garamond" w:eastAsia="Garamond" w:hAnsi="Garamond" w:cs="Garamond"/>
          <w:sz w:val="22"/>
          <w:szCs w:val="22"/>
        </w:rPr>
        <w:t>Damián</w:t>
      </w:r>
      <w:proofErr w:type="spellEnd"/>
      <w:r>
        <w:rPr>
          <w:rFonts w:ascii="Garamond" w:eastAsia="Garamond" w:hAnsi="Garamond" w:cs="Garamond"/>
          <w:sz w:val="22"/>
          <w:szCs w:val="22"/>
        </w:rPr>
        <w:t xml:space="preserve"> Ignacio </w:t>
      </w:r>
      <w:proofErr w:type="spellStart"/>
      <w:r>
        <w:rPr>
          <w:rFonts w:ascii="Garamond" w:eastAsia="Garamond" w:hAnsi="Garamond" w:cs="Garamond"/>
          <w:sz w:val="22"/>
          <w:szCs w:val="22"/>
        </w:rPr>
        <w:t>Mollajoli</w:t>
      </w:r>
      <w:proofErr w:type="spellEnd"/>
      <w:r>
        <w:rPr>
          <w:rFonts w:ascii="Garamond" w:eastAsia="Garamond" w:hAnsi="Garamond" w:cs="Garamond"/>
          <w:sz w:val="22"/>
          <w:szCs w:val="22"/>
        </w:rPr>
        <w:t xml:space="preserve">. </w:t>
      </w:r>
    </w:p>
    <w:p w:rsidR="00B818D4" w:rsidRDefault="00B818D4">
      <w:pPr>
        <w:pBdr>
          <w:top w:val="nil"/>
          <w:left w:val="nil"/>
          <w:bottom w:val="nil"/>
          <w:right w:val="nil"/>
          <w:between w:val="nil"/>
        </w:pBd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color w:val="242424"/>
          <w:sz w:val="22"/>
          <w:szCs w:val="22"/>
          <w:u w:val="single"/>
        </w:rPr>
        <w:t>I</w:t>
      </w:r>
      <w:r>
        <w:rPr>
          <w:rFonts w:ascii="Garamond" w:eastAsia="Garamond" w:hAnsi="Garamond" w:cs="Garamond"/>
          <w:b/>
          <w:bCs/>
          <w:color w:val="242424"/>
          <w:sz w:val="22"/>
          <w:szCs w:val="22"/>
          <w:u w:val="single"/>
        </w:rPr>
        <w:t xml:space="preserve"> 7 </w:t>
      </w:r>
      <w:r>
        <w:rPr>
          <w:rFonts w:ascii="Garamond" w:eastAsia="Garamond" w:hAnsi="Garamond" w:cs="Garamond"/>
          <w:color w:val="242424"/>
          <w:sz w:val="22"/>
          <w:szCs w:val="22"/>
          <w:u w:val="single"/>
        </w:rPr>
        <w:t>corti</w:t>
      </w:r>
      <w:r>
        <w:rPr>
          <w:rFonts w:ascii="Garamond" w:eastAsia="Garamond" w:hAnsi="Garamond" w:cs="Garamond"/>
          <w:b/>
          <w:bCs/>
          <w:color w:val="242424"/>
          <w:sz w:val="22"/>
          <w:szCs w:val="22"/>
          <w:u w:val="single"/>
        </w:rPr>
        <w:t xml:space="preserve"> </w:t>
      </w:r>
      <w:r>
        <w:rPr>
          <w:rFonts w:ascii="Garamond" w:eastAsia="Garamond" w:hAnsi="Garamond" w:cs="Garamond"/>
          <w:color w:val="242424"/>
          <w:sz w:val="22"/>
          <w:szCs w:val="22"/>
          <w:u w:val="single"/>
        </w:rPr>
        <w:t>di</w:t>
      </w:r>
      <w:r>
        <w:rPr>
          <w:rFonts w:ascii="Garamond" w:eastAsia="Garamond" w:hAnsi="Garamond" w:cs="Garamond"/>
          <w:b/>
          <w:bCs/>
          <w:color w:val="242424"/>
          <w:sz w:val="22"/>
          <w:szCs w:val="22"/>
          <w:u w:val="single"/>
        </w:rPr>
        <w:t xml:space="preserve"> Animazione in CONCORSO</w:t>
      </w: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sidRPr="00535FF8">
        <w:rPr>
          <w:rFonts w:ascii="Garamond" w:eastAsia="Garamond" w:hAnsi="Garamond" w:cs="Garamond"/>
          <w:b/>
          <w:bCs/>
          <w:sz w:val="22"/>
          <w:szCs w:val="22"/>
          <w:lang w:val="en-US"/>
        </w:rPr>
        <w:t>“Do you remember how we used to play?”</w:t>
      </w:r>
      <w:r w:rsidRPr="00535FF8">
        <w:rPr>
          <w:rFonts w:ascii="Garamond" w:eastAsia="Garamond" w:hAnsi="Garamond" w:cs="Garamond"/>
          <w:sz w:val="22"/>
          <w:szCs w:val="22"/>
          <w:lang w:val="en-US"/>
        </w:rPr>
        <w:t xml:space="preserve"> </w:t>
      </w:r>
      <w:r>
        <w:rPr>
          <w:rFonts w:ascii="Garamond" w:eastAsia="Garamond" w:hAnsi="Garamond" w:cs="Garamond"/>
          <w:sz w:val="22"/>
          <w:szCs w:val="22"/>
        </w:rPr>
        <w:t>(</w:t>
      </w:r>
      <w:r>
        <w:rPr>
          <w:rFonts w:ascii="Garamond" w:eastAsia="Garamond" w:hAnsi="Garamond" w:cs="Garamond"/>
          <w:b/>
          <w:bCs/>
          <w:sz w:val="22"/>
          <w:szCs w:val="22"/>
        </w:rPr>
        <w:t>USA</w:t>
      </w:r>
      <w:r>
        <w:rPr>
          <w:rFonts w:ascii="Garamond" w:eastAsia="Garamond" w:hAnsi="Garamond" w:cs="Garamond"/>
          <w:sz w:val="22"/>
          <w:szCs w:val="22"/>
        </w:rPr>
        <w:t xml:space="preserve">) di Theo Webb, Aj Lane, </w:t>
      </w:r>
      <w:r>
        <w:rPr>
          <w:rFonts w:ascii="Garamond" w:eastAsia="Garamond" w:hAnsi="Garamond" w:cs="Garamond"/>
          <w:b/>
          <w:bCs/>
          <w:sz w:val="22"/>
          <w:szCs w:val="22"/>
        </w:rPr>
        <w:t xml:space="preserve">“The </w:t>
      </w:r>
      <w:proofErr w:type="spellStart"/>
      <w:r>
        <w:rPr>
          <w:rFonts w:ascii="Garamond" w:eastAsia="Garamond" w:hAnsi="Garamond" w:cs="Garamond"/>
          <w:b/>
          <w:bCs/>
          <w:sz w:val="22"/>
          <w:szCs w:val="22"/>
        </w:rPr>
        <w:t>superstitious</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Bulgaria</w:t>
      </w:r>
      <w:r>
        <w:rPr>
          <w:rFonts w:ascii="Garamond" w:eastAsia="Garamond" w:hAnsi="Garamond" w:cs="Garamond"/>
          <w:sz w:val="22"/>
          <w:szCs w:val="22"/>
        </w:rPr>
        <w:t xml:space="preserve">) di </w:t>
      </w:r>
      <w:proofErr w:type="spellStart"/>
      <w:r>
        <w:rPr>
          <w:rFonts w:ascii="Garamond" w:eastAsia="Garamond" w:hAnsi="Garamond" w:cs="Garamond"/>
          <w:sz w:val="22"/>
          <w:szCs w:val="22"/>
        </w:rPr>
        <w:t>Zdravko</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Merdzhanov</w:t>
      </w:r>
      <w:proofErr w:type="spellEnd"/>
      <w:r>
        <w:rPr>
          <w:rFonts w:ascii="Garamond" w:eastAsia="Garamond" w:hAnsi="Garamond" w:cs="Garamond"/>
          <w:sz w:val="22"/>
          <w:szCs w:val="22"/>
        </w:rPr>
        <w:t xml:space="preserve">, </w:t>
      </w:r>
      <w:r>
        <w:rPr>
          <w:rFonts w:ascii="Garamond" w:eastAsia="Garamond" w:hAnsi="Garamond" w:cs="Garamond"/>
          <w:b/>
          <w:bCs/>
          <w:sz w:val="22"/>
          <w:szCs w:val="22"/>
        </w:rPr>
        <w:t>“High Tide”</w:t>
      </w:r>
      <w:r>
        <w:rPr>
          <w:rFonts w:ascii="Garamond" w:eastAsia="Garamond" w:hAnsi="Garamond" w:cs="Garamond"/>
          <w:sz w:val="22"/>
          <w:szCs w:val="22"/>
        </w:rPr>
        <w:t xml:space="preserve"> (</w:t>
      </w:r>
      <w:r>
        <w:rPr>
          <w:rFonts w:ascii="Garamond" w:eastAsia="Garamond" w:hAnsi="Garamond" w:cs="Garamond"/>
          <w:b/>
          <w:bCs/>
          <w:sz w:val="22"/>
          <w:szCs w:val="22"/>
        </w:rPr>
        <w:t>Francia</w:t>
      </w:r>
      <w:r>
        <w:rPr>
          <w:rFonts w:ascii="Garamond" w:eastAsia="Garamond" w:hAnsi="Garamond" w:cs="Garamond"/>
          <w:sz w:val="22"/>
          <w:szCs w:val="22"/>
        </w:rPr>
        <w:t xml:space="preserve">) di Clara Jordan, </w:t>
      </w:r>
      <w:r>
        <w:rPr>
          <w:rFonts w:ascii="Garamond" w:eastAsia="Garamond" w:hAnsi="Garamond" w:cs="Garamond"/>
          <w:b/>
          <w:bCs/>
          <w:sz w:val="22"/>
          <w:szCs w:val="22"/>
        </w:rPr>
        <w:t>“</w:t>
      </w:r>
      <w:proofErr w:type="spellStart"/>
      <w:r>
        <w:rPr>
          <w:rFonts w:ascii="Garamond" w:eastAsia="Garamond" w:hAnsi="Garamond" w:cs="Garamond"/>
          <w:b/>
          <w:bCs/>
          <w:sz w:val="22"/>
          <w:szCs w:val="22"/>
        </w:rPr>
        <w:t>Simulacra</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Egitto</w:t>
      </w:r>
      <w:r>
        <w:rPr>
          <w:rFonts w:ascii="Garamond" w:eastAsia="Garamond" w:hAnsi="Garamond" w:cs="Garamond"/>
          <w:sz w:val="22"/>
          <w:szCs w:val="22"/>
        </w:rPr>
        <w:t xml:space="preserve">) di </w:t>
      </w:r>
      <w:proofErr w:type="spellStart"/>
      <w:r>
        <w:rPr>
          <w:rFonts w:ascii="Garamond" w:eastAsia="Garamond" w:hAnsi="Garamond" w:cs="Garamond"/>
          <w:sz w:val="22"/>
          <w:szCs w:val="22"/>
        </w:rPr>
        <w:t>Habiba</w:t>
      </w:r>
      <w:proofErr w:type="spellEnd"/>
      <w:r>
        <w:rPr>
          <w:rFonts w:ascii="Garamond" w:eastAsia="Garamond" w:hAnsi="Garamond" w:cs="Garamond"/>
          <w:sz w:val="22"/>
          <w:szCs w:val="22"/>
        </w:rPr>
        <w:t xml:space="preserve"> Al-</w:t>
      </w:r>
      <w:proofErr w:type="spellStart"/>
      <w:r>
        <w:rPr>
          <w:rFonts w:ascii="Garamond" w:eastAsia="Garamond" w:hAnsi="Garamond" w:cs="Garamond"/>
          <w:sz w:val="22"/>
          <w:szCs w:val="22"/>
        </w:rPr>
        <w:t>Ghandour</w:t>
      </w:r>
      <w:proofErr w:type="spellEnd"/>
      <w:r>
        <w:rPr>
          <w:rFonts w:ascii="Garamond" w:eastAsia="Garamond" w:hAnsi="Garamond" w:cs="Garamond"/>
          <w:sz w:val="22"/>
          <w:szCs w:val="22"/>
        </w:rPr>
        <w:t xml:space="preserve">, </w:t>
      </w:r>
      <w:r>
        <w:rPr>
          <w:rFonts w:ascii="Garamond" w:eastAsia="Garamond" w:hAnsi="Garamond" w:cs="Garamond"/>
          <w:b/>
          <w:bCs/>
          <w:sz w:val="22"/>
          <w:szCs w:val="22"/>
        </w:rPr>
        <w:lastRenderedPageBreak/>
        <w:t xml:space="preserve">“I li(k)e to tell stories” </w:t>
      </w:r>
      <w:r>
        <w:rPr>
          <w:rFonts w:ascii="Garamond" w:eastAsia="Garamond" w:hAnsi="Garamond" w:cs="Garamond"/>
          <w:sz w:val="22"/>
          <w:szCs w:val="22"/>
        </w:rPr>
        <w:t>(</w:t>
      </w:r>
      <w:r>
        <w:rPr>
          <w:rFonts w:ascii="Garamond" w:eastAsia="Garamond" w:hAnsi="Garamond" w:cs="Garamond"/>
          <w:b/>
          <w:bCs/>
          <w:sz w:val="22"/>
          <w:szCs w:val="22"/>
        </w:rPr>
        <w:t>Italia</w:t>
      </w:r>
      <w:r>
        <w:rPr>
          <w:rFonts w:ascii="Garamond" w:eastAsia="Garamond" w:hAnsi="Garamond" w:cs="Garamond"/>
          <w:sz w:val="22"/>
          <w:szCs w:val="22"/>
        </w:rPr>
        <w:t xml:space="preserve">) di Valentina Perrone, </w:t>
      </w:r>
      <w:r>
        <w:rPr>
          <w:rFonts w:ascii="Garamond" w:eastAsia="Garamond" w:hAnsi="Garamond" w:cs="Garamond"/>
          <w:b/>
          <w:bCs/>
          <w:sz w:val="22"/>
          <w:szCs w:val="22"/>
        </w:rPr>
        <w:t>“The trial”</w:t>
      </w:r>
      <w:r>
        <w:rPr>
          <w:rFonts w:ascii="Garamond" w:eastAsia="Garamond" w:hAnsi="Garamond" w:cs="Garamond"/>
          <w:sz w:val="22"/>
          <w:szCs w:val="22"/>
        </w:rPr>
        <w:t xml:space="preserve"> (</w:t>
      </w:r>
      <w:r>
        <w:rPr>
          <w:rFonts w:ascii="Garamond" w:eastAsia="Garamond" w:hAnsi="Garamond" w:cs="Garamond"/>
          <w:b/>
          <w:bCs/>
          <w:sz w:val="22"/>
          <w:szCs w:val="22"/>
        </w:rPr>
        <w:t>Grecia</w:t>
      </w:r>
      <w:r>
        <w:rPr>
          <w:rFonts w:ascii="Garamond" w:eastAsia="Garamond" w:hAnsi="Garamond" w:cs="Garamond"/>
          <w:sz w:val="22"/>
          <w:szCs w:val="22"/>
        </w:rPr>
        <w:t xml:space="preserve">) di Michalis </w:t>
      </w:r>
      <w:proofErr w:type="spellStart"/>
      <w:r>
        <w:rPr>
          <w:rFonts w:ascii="Garamond" w:eastAsia="Garamond" w:hAnsi="Garamond" w:cs="Garamond"/>
          <w:sz w:val="22"/>
          <w:szCs w:val="22"/>
        </w:rPr>
        <w:t>Katarachias</w:t>
      </w:r>
      <w:proofErr w:type="spellEnd"/>
      <w:r>
        <w:rPr>
          <w:rFonts w:ascii="Garamond" w:eastAsia="Garamond" w:hAnsi="Garamond" w:cs="Garamond"/>
          <w:sz w:val="22"/>
          <w:szCs w:val="22"/>
        </w:rPr>
        <w:t xml:space="preserve">, </w:t>
      </w:r>
      <w:r>
        <w:rPr>
          <w:rFonts w:ascii="Garamond" w:eastAsia="Garamond" w:hAnsi="Garamond" w:cs="Garamond"/>
          <w:b/>
          <w:bCs/>
          <w:sz w:val="22"/>
          <w:szCs w:val="22"/>
        </w:rPr>
        <w:t>“</w:t>
      </w:r>
      <w:proofErr w:type="spellStart"/>
      <w:r>
        <w:rPr>
          <w:rFonts w:ascii="Garamond" w:eastAsia="Garamond" w:hAnsi="Garamond" w:cs="Garamond"/>
          <w:b/>
          <w:bCs/>
          <w:sz w:val="22"/>
          <w:szCs w:val="22"/>
        </w:rPr>
        <w:t>Things</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Forgotten</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Francia</w:t>
      </w:r>
      <w:r>
        <w:rPr>
          <w:rFonts w:ascii="Garamond" w:eastAsia="Garamond" w:hAnsi="Garamond" w:cs="Garamond"/>
          <w:sz w:val="22"/>
          <w:szCs w:val="22"/>
        </w:rPr>
        <w:t xml:space="preserve">) di Jules </w:t>
      </w:r>
      <w:proofErr w:type="spellStart"/>
      <w:r>
        <w:rPr>
          <w:rFonts w:ascii="Garamond" w:eastAsia="Garamond" w:hAnsi="Garamond" w:cs="Garamond"/>
          <w:sz w:val="22"/>
          <w:szCs w:val="22"/>
        </w:rPr>
        <w:t>Duclos</w:t>
      </w:r>
      <w:proofErr w:type="spellEnd"/>
      <w:r>
        <w:rPr>
          <w:rFonts w:ascii="Garamond" w:eastAsia="Garamond" w:hAnsi="Garamond" w:cs="Garamond"/>
          <w:sz w:val="22"/>
          <w:szCs w:val="22"/>
        </w:rPr>
        <w:t>.</w:t>
      </w:r>
    </w:p>
    <w:p w:rsidR="00B818D4" w:rsidRDefault="00B818D4">
      <w:pPr>
        <w:pBdr>
          <w:top w:val="nil"/>
          <w:left w:val="nil"/>
          <w:bottom w:val="nil"/>
          <w:right w:val="nil"/>
          <w:between w:val="nil"/>
        </w:pBd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color w:val="242424"/>
          <w:sz w:val="22"/>
          <w:szCs w:val="22"/>
          <w:u w:val="single"/>
        </w:rPr>
        <w:t>I</w:t>
      </w:r>
      <w:r>
        <w:rPr>
          <w:rFonts w:ascii="Garamond" w:eastAsia="Garamond" w:hAnsi="Garamond" w:cs="Garamond"/>
          <w:b/>
          <w:bCs/>
          <w:color w:val="242424"/>
          <w:sz w:val="22"/>
          <w:szCs w:val="22"/>
          <w:u w:val="single"/>
        </w:rPr>
        <w:t xml:space="preserve"> 10 Corti Horror – Note in nero FUORI CONCORSO</w:t>
      </w: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b/>
          <w:bCs/>
          <w:sz w:val="22"/>
          <w:szCs w:val="22"/>
        </w:rPr>
        <w:t>“The Raven”</w:t>
      </w:r>
      <w:r>
        <w:rPr>
          <w:rFonts w:ascii="Garamond" w:eastAsia="Garamond" w:hAnsi="Garamond" w:cs="Garamond"/>
          <w:sz w:val="22"/>
          <w:szCs w:val="22"/>
        </w:rPr>
        <w:t xml:space="preserve"> (</w:t>
      </w:r>
      <w:proofErr w:type="spellStart"/>
      <w:r>
        <w:rPr>
          <w:rFonts w:ascii="Garamond" w:eastAsia="Garamond" w:hAnsi="Garamond" w:cs="Garamond"/>
          <w:b/>
          <w:bCs/>
          <w:sz w:val="22"/>
          <w:szCs w:val="22"/>
        </w:rPr>
        <w:t>Czechia</w:t>
      </w:r>
      <w:proofErr w:type="spellEnd"/>
      <w:r>
        <w:rPr>
          <w:rFonts w:ascii="Garamond" w:eastAsia="Garamond" w:hAnsi="Garamond" w:cs="Garamond"/>
          <w:sz w:val="22"/>
          <w:szCs w:val="22"/>
        </w:rPr>
        <w:t xml:space="preserve">) di Michaela </w:t>
      </w:r>
      <w:proofErr w:type="spellStart"/>
      <w:r>
        <w:rPr>
          <w:rFonts w:ascii="Garamond" w:eastAsia="Garamond" w:hAnsi="Garamond" w:cs="Garamond"/>
          <w:sz w:val="22"/>
          <w:szCs w:val="22"/>
        </w:rPr>
        <w:t>Furmánková</w:t>
      </w:r>
      <w:proofErr w:type="spellEnd"/>
      <w:r>
        <w:rPr>
          <w:rFonts w:ascii="Garamond" w:eastAsia="Garamond" w:hAnsi="Garamond" w:cs="Garamond"/>
          <w:sz w:val="22"/>
          <w:szCs w:val="22"/>
        </w:rPr>
        <w:t xml:space="preserve">, </w:t>
      </w:r>
      <w:r>
        <w:rPr>
          <w:rFonts w:ascii="Garamond" w:eastAsia="Garamond" w:hAnsi="Garamond" w:cs="Garamond"/>
          <w:b/>
          <w:bCs/>
          <w:sz w:val="22"/>
          <w:szCs w:val="22"/>
        </w:rPr>
        <w:t>“</w:t>
      </w:r>
      <w:proofErr w:type="spellStart"/>
      <w:r>
        <w:rPr>
          <w:rFonts w:ascii="Garamond" w:eastAsia="Garamond" w:hAnsi="Garamond" w:cs="Garamond"/>
          <w:b/>
          <w:bCs/>
          <w:sz w:val="22"/>
          <w:szCs w:val="22"/>
        </w:rPr>
        <w:t>Pillow</w:t>
      </w:r>
      <w:proofErr w:type="spellEnd"/>
      <w:r>
        <w:rPr>
          <w:rFonts w:ascii="Garamond" w:eastAsia="Garamond" w:hAnsi="Garamond" w:cs="Garamond"/>
          <w:b/>
          <w:bCs/>
          <w:sz w:val="22"/>
          <w:szCs w:val="22"/>
        </w:rPr>
        <w:t xml:space="preserve"> man”</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xml:space="preserve">) di Romolo Gusmaroli, </w:t>
      </w:r>
      <w:r>
        <w:rPr>
          <w:rFonts w:ascii="Garamond" w:eastAsia="Garamond" w:hAnsi="Garamond" w:cs="Garamond"/>
          <w:b/>
          <w:bCs/>
          <w:sz w:val="22"/>
          <w:szCs w:val="22"/>
        </w:rPr>
        <w:t>“</w:t>
      </w:r>
      <w:proofErr w:type="spellStart"/>
      <w:r>
        <w:rPr>
          <w:rFonts w:ascii="Garamond" w:eastAsia="Garamond" w:hAnsi="Garamond" w:cs="Garamond"/>
          <w:b/>
          <w:bCs/>
          <w:sz w:val="22"/>
          <w:szCs w:val="22"/>
        </w:rPr>
        <w:t>Echo</w:t>
      </w:r>
      <w:proofErr w:type="spellEnd"/>
      <w:r>
        <w:rPr>
          <w:rFonts w:ascii="Garamond" w:eastAsia="Garamond" w:hAnsi="Garamond" w:cs="Garamond"/>
          <w:b/>
          <w:bCs/>
          <w:sz w:val="22"/>
          <w:szCs w:val="22"/>
        </w:rPr>
        <w:t>” (Filippine</w:t>
      </w:r>
      <w:r>
        <w:rPr>
          <w:rFonts w:ascii="Garamond" w:eastAsia="Garamond" w:hAnsi="Garamond" w:cs="Garamond"/>
          <w:sz w:val="22"/>
          <w:szCs w:val="22"/>
        </w:rPr>
        <w:t xml:space="preserve">) di </w:t>
      </w:r>
      <w:proofErr w:type="spellStart"/>
      <w:r>
        <w:rPr>
          <w:rFonts w:ascii="Garamond" w:eastAsia="Garamond" w:hAnsi="Garamond" w:cs="Garamond"/>
          <w:sz w:val="22"/>
          <w:szCs w:val="22"/>
        </w:rPr>
        <w:t>Zarrina</w:t>
      </w:r>
      <w:proofErr w:type="spellEnd"/>
      <w:r>
        <w:rPr>
          <w:rFonts w:ascii="Garamond" w:eastAsia="Garamond" w:hAnsi="Garamond" w:cs="Garamond"/>
          <w:sz w:val="22"/>
          <w:szCs w:val="22"/>
        </w:rPr>
        <w:t xml:space="preserve"> Fernandez, </w:t>
      </w:r>
      <w:r>
        <w:rPr>
          <w:rFonts w:ascii="Garamond" w:eastAsia="Garamond" w:hAnsi="Garamond" w:cs="Garamond"/>
          <w:b/>
          <w:bCs/>
          <w:sz w:val="22"/>
          <w:szCs w:val="22"/>
        </w:rPr>
        <w:t xml:space="preserve">“Core </w:t>
      </w:r>
      <w:proofErr w:type="spellStart"/>
      <w:r>
        <w:rPr>
          <w:rFonts w:ascii="Garamond" w:eastAsia="Garamond" w:hAnsi="Garamond" w:cs="Garamond"/>
          <w:b/>
          <w:bCs/>
          <w:sz w:val="22"/>
          <w:szCs w:val="22"/>
        </w:rPr>
        <w:t>memory</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proofErr w:type="spellStart"/>
      <w:r>
        <w:rPr>
          <w:rFonts w:ascii="Garamond" w:eastAsia="Garamond" w:hAnsi="Garamond" w:cs="Garamond"/>
          <w:b/>
          <w:bCs/>
          <w:sz w:val="22"/>
          <w:szCs w:val="22"/>
        </w:rPr>
        <w:t>Czechia</w:t>
      </w:r>
      <w:proofErr w:type="spellEnd"/>
      <w:r>
        <w:rPr>
          <w:rFonts w:ascii="Garamond" w:eastAsia="Garamond" w:hAnsi="Garamond" w:cs="Garamond"/>
          <w:sz w:val="22"/>
          <w:szCs w:val="22"/>
        </w:rPr>
        <w:t xml:space="preserve">) di Illia </w:t>
      </w:r>
      <w:proofErr w:type="spellStart"/>
      <w:r>
        <w:rPr>
          <w:rFonts w:ascii="Garamond" w:eastAsia="Garamond" w:hAnsi="Garamond" w:cs="Garamond"/>
          <w:sz w:val="22"/>
          <w:szCs w:val="22"/>
        </w:rPr>
        <w:t>Mashkin</w:t>
      </w:r>
      <w:proofErr w:type="spellEnd"/>
      <w:r>
        <w:rPr>
          <w:rFonts w:ascii="Garamond" w:eastAsia="Garamond" w:hAnsi="Garamond" w:cs="Garamond"/>
          <w:sz w:val="22"/>
          <w:szCs w:val="22"/>
        </w:rPr>
        <w:t xml:space="preserve">, </w:t>
      </w:r>
      <w:r>
        <w:rPr>
          <w:rFonts w:ascii="Garamond" w:eastAsia="Garamond" w:hAnsi="Garamond" w:cs="Garamond"/>
          <w:b/>
          <w:bCs/>
          <w:sz w:val="22"/>
          <w:szCs w:val="22"/>
        </w:rPr>
        <w:t xml:space="preserve">“The </w:t>
      </w:r>
      <w:proofErr w:type="spellStart"/>
      <w:r>
        <w:rPr>
          <w:rFonts w:ascii="Garamond" w:eastAsia="Garamond" w:hAnsi="Garamond" w:cs="Garamond"/>
          <w:b/>
          <w:bCs/>
          <w:sz w:val="22"/>
          <w:szCs w:val="22"/>
        </w:rPr>
        <w:t>Larvae</w:t>
      </w:r>
      <w:proofErr w:type="spellEnd"/>
      <w:r>
        <w:rPr>
          <w:rFonts w:ascii="Garamond" w:eastAsia="Garamond" w:hAnsi="Garamond" w:cs="Garamond"/>
          <w:b/>
          <w:bCs/>
          <w:sz w:val="22"/>
          <w:szCs w:val="22"/>
        </w:rPr>
        <w:t xml:space="preserve"> Files”</w:t>
      </w:r>
      <w:r>
        <w:rPr>
          <w:rFonts w:ascii="Garamond" w:eastAsia="Garamond" w:hAnsi="Garamond" w:cs="Garamond"/>
          <w:sz w:val="22"/>
          <w:szCs w:val="22"/>
        </w:rPr>
        <w:t xml:space="preserve"> (</w:t>
      </w:r>
      <w:r>
        <w:rPr>
          <w:rFonts w:ascii="Garamond" w:eastAsia="Garamond" w:hAnsi="Garamond" w:cs="Garamond"/>
          <w:b/>
          <w:bCs/>
          <w:sz w:val="22"/>
          <w:szCs w:val="22"/>
        </w:rPr>
        <w:t>Argentina-Messico</w:t>
      </w:r>
      <w:r>
        <w:rPr>
          <w:rFonts w:ascii="Garamond" w:eastAsia="Garamond" w:hAnsi="Garamond" w:cs="Garamond"/>
          <w:sz w:val="22"/>
          <w:szCs w:val="22"/>
        </w:rPr>
        <w:t xml:space="preserve">) di Nahuel </w:t>
      </w:r>
      <w:proofErr w:type="spellStart"/>
      <w:r>
        <w:rPr>
          <w:rFonts w:ascii="Garamond" w:eastAsia="Garamond" w:hAnsi="Garamond" w:cs="Garamond"/>
          <w:sz w:val="22"/>
          <w:szCs w:val="22"/>
        </w:rPr>
        <w:t>Galo</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Ulloa</w:t>
      </w:r>
      <w:proofErr w:type="spellEnd"/>
      <w:r>
        <w:rPr>
          <w:rFonts w:ascii="Garamond" w:eastAsia="Garamond" w:hAnsi="Garamond" w:cs="Garamond"/>
          <w:sz w:val="22"/>
          <w:szCs w:val="22"/>
        </w:rPr>
        <w:t xml:space="preserve">, </w:t>
      </w:r>
      <w:r>
        <w:rPr>
          <w:rFonts w:ascii="Garamond" w:eastAsia="Garamond" w:hAnsi="Garamond" w:cs="Garamond"/>
          <w:b/>
          <w:bCs/>
          <w:sz w:val="22"/>
          <w:szCs w:val="22"/>
        </w:rPr>
        <w:t xml:space="preserve">“50 days </w:t>
      </w:r>
      <w:proofErr w:type="spellStart"/>
      <w:r>
        <w:rPr>
          <w:rFonts w:ascii="Garamond" w:eastAsia="Garamond" w:hAnsi="Garamond" w:cs="Garamond"/>
          <w:b/>
          <w:bCs/>
          <w:sz w:val="22"/>
          <w:szCs w:val="22"/>
        </w:rPr>
        <w:t>before</w:t>
      </w:r>
      <w:proofErr w:type="spellEnd"/>
      <w:r>
        <w:rPr>
          <w:rFonts w:ascii="Garamond" w:eastAsia="Garamond" w:hAnsi="Garamond" w:cs="Garamond"/>
          <w:b/>
          <w:bCs/>
          <w:sz w:val="22"/>
          <w:szCs w:val="22"/>
        </w:rPr>
        <w:t xml:space="preserve"> the </w:t>
      </w:r>
      <w:proofErr w:type="spellStart"/>
      <w:r>
        <w:rPr>
          <w:rFonts w:ascii="Garamond" w:eastAsia="Garamond" w:hAnsi="Garamond" w:cs="Garamond"/>
          <w:b/>
          <w:bCs/>
          <w:sz w:val="22"/>
          <w:szCs w:val="22"/>
        </w:rPr>
        <w:t>beginning</w:t>
      </w:r>
      <w:proofErr w:type="spellEnd"/>
      <w:r>
        <w:rPr>
          <w:rFonts w:ascii="Garamond" w:eastAsia="Garamond" w:hAnsi="Garamond" w:cs="Garamond"/>
          <w:b/>
          <w:bCs/>
          <w:sz w:val="22"/>
          <w:szCs w:val="22"/>
        </w:rPr>
        <w:t xml:space="preserve"> of a new world”</w:t>
      </w:r>
      <w:r>
        <w:rPr>
          <w:rFonts w:ascii="Garamond" w:eastAsia="Garamond" w:hAnsi="Garamond" w:cs="Garamond"/>
          <w:sz w:val="22"/>
          <w:szCs w:val="22"/>
        </w:rPr>
        <w:t xml:space="preserve"> (</w:t>
      </w:r>
      <w:r>
        <w:rPr>
          <w:rFonts w:ascii="Garamond" w:eastAsia="Garamond" w:hAnsi="Garamond" w:cs="Garamond"/>
          <w:b/>
          <w:bCs/>
          <w:sz w:val="22"/>
          <w:szCs w:val="22"/>
        </w:rPr>
        <w:t>Francia/Iran</w:t>
      </w:r>
      <w:r>
        <w:rPr>
          <w:rFonts w:ascii="Garamond" w:eastAsia="Garamond" w:hAnsi="Garamond" w:cs="Garamond"/>
          <w:sz w:val="22"/>
          <w:szCs w:val="22"/>
        </w:rPr>
        <w:t xml:space="preserve">) di </w:t>
      </w:r>
      <w:proofErr w:type="spellStart"/>
      <w:r>
        <w:rPr>
          <w:rFonts w:ascii="Garamond" w:eastAsia="Garamond" w:hAnsi="Garamond" w:cs="Garamond"/>
          <w:sz w:val="22"/>
          <w:szCs w:val="22"/>
        </w:rPr>
        <w:t>Leily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Malekzadeh</w:t>
      </w:r>
      <w:proofErr w:type="spellEnd"/>
      <w:r>
        <w:rPr>
          <w:rFonts w:ascii="Garamond" w:eastAsia="Garamond" w:hAnsi="Garamond" w:cs="Garamond"/>
          <w:sz w:val="22"/>
          <w:szCs w:val="22"/>
        </w:rPr>
        <w:t xml:space="preserve">, </w:t>
      </w:r>
      <w:r>
        <w:rPr>
          <w:rFonts w:ascii="Garamond" w:eastAsia="Garamond" w:hAnsi="Garamond" w:cs="Garamond"/>
          <w:b/>
          <w:bCs/>
          <w:sz w:val="22"/>
          <w:szCs w:val="22"/>
        </w:rPr>
        <w:t xml:space="preserve">“Bel </w:t>
      </w:r>
      <w:proofErr w:type="spellStart"/>
      <w:r>
        <w:rPr>
          <w:rFonts w:ascii="Garamond" w:eastAsia="Garamond" w:hAnsi="Garamond" w:cs="Garamond"/>
          <w:b/>
          <w:bCs/>
          <w:sz w:val="22"/>
          <w:szCs w:val="22"/>
        </w:rPr>
        <w:t>Shanaber</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Wa’al</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Aanaber</w:t>
      </w:r>
      <w:proofErr w:type="spellEnd"/>
      <w:r>
        <w:rPr>
          <w:rFonts w:ascii="Garamond" w:eastAsia="Garamond" w:hAnsi="Garamond" w:cs="Garamond"/>
          <w:b/>
          <w:bCs/>
          <w:sz w:val="22"/>
          <w:szCs w:val="22"/>
        </w:rPr>
        <w:t xml:space="preserve">” </w:t>
      </w:r>
      <w:r>
        <w:rPr>
          <w:rFonts w:ascii="Garamond" w:eastAsia="Garamond" w:hAnsi="Garamond" w:cs="Garamond"/>
          <w:sz w:val="22"/>
          <w:szCs w:val="22"/>
        </w:rPr>
        <w:t>(</w:t>
      </w:r>
      <w:r>
        <w:rPr>
          <w:rFonts w:ascii="Garamond" w:eastAsia="Garamond" w:hAnsi="Garamond" w:cs="Garamond"/>
          <w:b/>
          <w:bCs/>
          <w:sz w:val="22"/>
          <w:szCs w:val="22"/>
        </w:rPr>
        <w:t>Libano</w:t>
      </w:r>
      <w:r>
        <w:rPr>
          <w:rFonts w:ascii="Garamond" w:eastAsia="Garamond" w:hAnsi="Garamond" w:cs="Garamond"/>
          <w:sz w:val="22"/>
          <w:szCs w:val="22"/>
        </w:rPr>
        <w:t xml:space="preserve">) di Anthony </w:t>
      </w:r>
      <w:proofErr w:type="spellStart"/>
      <w:r>
        <w:rPr>
          <w:rFonts w:ascii="Garamond" w:eastAsia="Garamond" w:hAnsi="Garamond" w:cs="Garamond"/>
          <w:sz w:val="22"/>
          <w:szCs w:val="22"/>
        </w:rPr>
        <w:t>Abdo</w:t>
      </w:r>
      <w:proofErr w:type="spellEnd"/>
      <w:r>
        <w:rPr>
          <w:rFonts w:ascii="Garamond" w:eastAsia="Garamond" w:hAnsi="Garamond" w:cs="Garamond"/>
          <w:sz w:val="22"/>
          <w:szCs w:val="22"/>
        </w:rPr>
        <w:t xml:space="preserve">, </w:t>
      </w:r>
      <w:r>
        <w:rPr>
          <w:rFonts w:ascii="Garamond" w:eastAsia="Garamond" w:hAnsi="Garamond" w:cs="Garamond"/>
          <w:b/>
          <w:bCs/>
          <w:sz w:val="22"/>
          <w:szCs w:val="22"/>
        </w:rPr>
        <w:t>“</w:t>
      </w:r>
      <w:proofErr w:type="spellStart"/>
      <w:r>
        <w:rPr>
          <w:rFonts w:ascii="Garamond" w:eastAsia="Garamond" w:hAnsi="Garamond" w:cs="Garamond"/>
          <w:b/>
          <w:bCs/>
          <w:sz w:val="22"/>
          <w:szCs w:val="22"/>
        </w:rPr>
        <w:t>Shaman</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Bells</w:t>
      </w:r>
      <w:proofErr w:type="spellEnd"/>
      <w:r>
        <w:rPr>
          <w:rFonts w:ascii="Garamond" w:eastAsia="Garamond" w:hAnsi="Garamond" w:cs="Garamond"/>
          <w:b/>
          <w:bCs/>
          <w:sz w:val="22"/>
          <w:szCs w:val="22"/>
        </w:rPr>
        <w:t>”</w:t>
      </w:r>
      <w:r>
        <w:rPr>
          <w:rFonts w:ascii="Garamond" w:eastAsia="Garamond" w:hAnsi="Garamond" w:cs="Garamond"/>
          <w:sz w:val="22"/>
          <w:szCs w:val="22"/>
        </w:rPr>
        <w:t xml:space="preserve"> (</w:t>
      </w:r>
      <w:r>
        <w:rPr>
          <w:rFonts w:ascii="Garamond" w:eastAsia="Garamond" w:hAnsi="Garamond" w:cs="Garamond"/>
          <w:b/>
          <w:bCs/>
          <w:sz w:val="22"/>
          <w:szCs w:val="22"/>
        </w:rPr>
        <w:t>Corea del Sud</w:t>
      </w:r>
      <w:r>
        <w:rPr>
          <w:rFonts w:ascii="Garamond" w:eastAsia="Garamond" w:hAnsi="Garamond" w:cs="Garamond"/>
          <w:sz w:val="22"/>
          <w:szCs w:val="22"/>
        </w:rPr>
        <w:t xml:space="preserve">) di </w:t>
      </w:r>
      <w:proofErr w:type="spellStart"/>
      <w:r>
        <w:rPr>
          <w:rFonts w:ascii="Garamond" w:eastAsia="Garamond" w:hAnsi="Garamond" w:cs="Garamond"/>
          <w:sz w:val="22"/>
          <w:szCs w:val="22"/>
        </w:rPr>
        <w:t>Eunji</w:t>
      </w:r>
      <w:proofErr w:type="spellEnd"/>
      <w:r>
        <w:rPr>
          <w:rFonts w:ascii="Garamond" w:eastAsia="Garamond" w:hAnsi="Garamond" w:cs="Garamond"/>
          <w:sz w:val="22"/>
          <w:szCs w:val="22"/>
        </w:rPr>
        <w:t xml:space="preserve"> Ryu, </w:t>
      </w:r>
      <w:r>
        <w:rPr>
          <w:rFonts w:ascii="Garamond" w:eastAsia="Garamond" w:hAnsi="Garamond" w:cs="Garamond"/>
          <w:b/>
          <w:bCs/>
          <w:sz w:val="22"/>
          <w:szCs w:val="22"/>
        </w:rPr>
        <w:t>“</w:t>
      </w:r>
      <w:proofErr w:type="spellStart"/>
      <w:r>
        <w:rPr>
          <w:rFonts w:ascii="Garamond" w:eastAsia="Garamond" w:hAnsi="Garamond" w:cs="Garamond"/>
          <w:b/>
          <w:bCs/>
          <w:sz w:val="22"/>
          <w:szCs w:val="22"/>
        </w:rPr>
        <w:t>Pixie</w:t>
      </w:r>
      <w:proofErr w:type="spellEnd"/>
      <w:r>
        <w:rPr>
          <w:rFonts w:ascii="Garamond" w:eastAsia="Garamond" w:hAnsi="Garamond" w:cs="Garamond"/>
          <w:b/>
          <w:bCs/>
          <w:sz w:val="22"/>
          <w:szCs w:val="22"/>
        </w:rPr>
        <w:t xml:space="preserve"> Ring”</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xml:space="preserve">) di Pietro Floris e </w:t>
      </w:r>
      <w:r>
        <w:rPr>
          <w:rFonts w:ascii="Garamond" w:eastAsia="Garamond" w:hAnsi="Garamond" w:cs="Garamond"/>
          <w:b/>
          <w:bCs/>
          <w:sz w:val="22"/>
          <w:szCs w:val="22"/>
        </w:rPr>
        <w:t>“Blood Tube Baby”</w:t>
      </w:r>
      <w:r>
        <w:rPr>
          <w:rFonts w:ascii="Garamond" w:eastAsia="Garamond" w:hAnsi="Garamond" w:cs="Garamond"/>
          <w:sz w:val="22"/>
          <w:szCs w:val="22"/>
        </w:rPr>
        <w:t xml:space="preserve"> (</w:t>
      </w:r>
      <w:r>
        <w:rPr>
          <w:rFonts w:ascii="Garamond" w:eastAsia="Garamond" w:hAnsi="Garamond" w:cs="Garamond"/>
          <w:b/>
          <w:bCs/>
          <w:sz w:val="22"/>
          <w:szCs w:val="22"/>
        </w:rPr>
        <w:t>Taiwan</w:t>
      </w:r>
      <w:r>
        <w:rPr>
          <w:rFonts w:ascii="Garamond" w:eastAsia="Garamond" w:hAnsi="Garamond" w:cs="Garamond"/>
          <w:sz w:val="22"/>
          <w:szCs w:val="22"/>
        </w:rPr>
        <w:t xml:space="preserve">) di Ho </w:t>
      </w:r>
      <w:proofErr w:type="spellStart"/>
      <w:r>
        <w:rPr>
          <w:rFonts w:ascii="Garamond" w:eastAsia="Garamond" w:hAnsi="Garamond" w:cs="Garamond"/>
          <w:sz w:val="22"/>
          <w:szCs w:val="22"/>
        </w:rPr>
        <w:t>Wing</w:t>
      </w:r>
      <w:proofErr w:type="spellEnd"/>
      <w:r>
        <w:rPr>
          <w:rFonts w:ascii="Garamond" w:eastAsia="Garamond" w:hAnsi="Garamond" w:cs="Garamond"/>
          <w:sz w:val="22"/>
          <w:szCs w:val="22"/>
        </w:rPr>
        <w:t xml:space="preserve"> Ong.</w:t>
      </w:r>
    </w:p>
    <w:p w:rsidR="00535FF8" w:rsidRDefault="00535FF8">
      <w:pPr>
        <w:pBdr>
          <w:top w:val="nil"/>
          <w:left w:val="nil"/>
          <w:bottom w:val="nil"/>
          <w:right w:val="nil"/>
          <w:between w:val="nil"/>
        </w:pBd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sz w:val="22"/>
          <w:szCs w:val="22"/>
          <w:u w:val="single"/>
        </w:rPr>
      </w:pPr>
      <w:r>
        <w:rPr>
          <w:rFonts w:ascii="Garamond" w:eastAsia="Garamond" w:hAnsi="Garamond" w:cs="Garamond"/>
          <w:b/>
          <w:bCs/>
          <w:color w:val="242424"/>
          <w:sz w:val="22"/>
          <w:szCs w:val="22"/>
          <w:u w:val="single"/>
        </w:rPr>
        <w:t>I recenti corti di produzione CSC</w:t>
      </w:r>
    </w:p>
    <w:p w:rsidR="00B818D4" w:rsidRDefault="00000000">
      <w:pPr>
        <w:pBdr>
          <w:top w:val="nil"/>
          <w:left w:val="nil"/>
          <w:bottom w:val="nil"/>
          <w:right w:val="nil"/>
          <w:between w:val="nil"/>
        </w:pBdr>
        <w:spacing w:line="360" w:lineRule="auto"/>
        <w:jc w:val="both"/>
        <w:rPr>
          <w:rFonts w:ascii="Garamond" w:eastAsia="Garamond" w:hAnsi="Garamond" w:cs="Garamond"/>
          <w:b/>
          <w:bCs/>
          <w:sz w:val="22"/>
          <w:szCs w:val="22"/>
        </w:rPr>
      </w:pPr>
      <w:r>
        <w:rPr>
          <w:rFonts w:ascii="Garamond" w:eastAsia="Garamond" w:hAnsi="Garamond" w:cs="Garamond"/>
          <w:sz w:val="22"/>
          <w:szCs w:val="22"/>
        </w:rPr>
        <w:t>Tra i registi del</w:t>
      </w:r>
      <w:r>
        <w:rPr>
          <w:rFonts w:ascii="Garamond" w:eastAsia="Garamond" w:hAnsi="Garamond" w:cs="Garamond"/>
          <w:b/>
          <w:bCs/>
          <w:sz w:val="22"/>
          <w:szCs w:val="22"/>
        </w:rPr>
        <w:t xml:space="preserve"> CSC – Scuola Nazionale di Cinema (attualmente allievi </w:t>
      </w:r>
      <w:r>
        <w:rPr>
          <w:rFonts w:ascii="Garamond" w:eastAsia="Garamond" w:hAnsi="Garamond" w:cs="Garamond"/>
          <w:sz w:val="22"/>
          <w:szCs w:val="22"/>
        </w:rPr>
        <w:t>ma anche</w:t>
      </w:r>
      <w:r>
        <w:rPr>
          <w:rFonts w:ascii="Garamond" w:eastAsia="Garamond" w:hAnsi="Garamond" w:cs="Garamond"/>
          <w:b/>
          <w:bCs/>
          <w:sz w:val="22"/>
          <w:szCs w:val="22"/>
        </w:rPr>
        <w:t xml:space="preserve"> ex allievi), </w:t>
      </w:r>
      <w:r>
        <w:rPr>
          <w:rFonts w:ascii="Garamond" w:eastAsia="Garamond" w:hAnsi="Garamond" w:cs="Garamond"/>
          <w:sz w:val="22"/>
          <w:szCs w:val="22"/>
        </w:rPr>
        <w:t>saranno proiettati alcuni lavori di</w:t>
      </w:r>
      <w:r>
        <w:rPr>
          <w:rFonts w:ascii="Garamond" w:eastAsia="Garamond" w:hAnsi="Garamond" w:cs="Garamond"/>
          <w:b/>
          <w:bCs/>
          <w:sz w:val="22"/>
          <w:szCs w:val="22"/>
        </w:rPr>
        <w:t xml:space="preserve"> Paoli De Luca, Nicolò Folin, Valeria </w:t>
      </w:r>
      <w:proofErr w:type="spellStart"/>
      <w:r>
        <w:rPr>
          <w:rFonts w:ascii="Garamond" w:eastAsia="Garamond" w:hAnsi="Garamond" w:cs="Garamond"/>
          <w:b/>
          <w:bCs/>
          <w:sz w:val="22"/>
          <w:szCs w:val="22"/>
        </w:rPr>
        <w:t>Gaudieri</w:t>
      </w:r>
      <w:proofErr w:type="spellEnd"/>
      <w:r>
        <w:rPr>
          <w:rFonts w:ascii="Garamond" w:eastAsia="Garamond" w:hAnsi="Garamond" w:cs="Garamond"/>
          <w:b/>
          <w:bCs/>
          <w:sz w:val="22"/>
          <w:szCs w:val="22"/>
        </w:rPr>
        <w:t xml:space="preserve">, Giulio </w:t>
      </w:r>
      <w:proofErr w:type="spellStart"/>
      <w:r>
        <w:rPr>
          <w:rFonts w:ascii="Garamond" w:eastAsia="Garamond" w:hAnsi="Garamond" w:cs="Garamond"/>
          <w:b/>
          <w:bCs/>
          <w:sz w:val="22"/>
          <w:szCs w:val="22"/>
        </w:rPr>
        <w:t>Gulizzi</w:t>
      </w:r>
      <w:proofErr w:type="spellEnd"/>
      <w:r>
        <w:rPr>
          <w:rFonts w:ascii="Garamond" w:eastAsia="Garamond" w:hAnsi="Garamond" w:cs="Garamond"/>
          <w:b/>
          <w:bCs/>
          <w:sz w:val="22"/>
          <w:szCs w:val="22"/>
        </w:rPr>
        <w:t xml:space="preserve">, Gregorio </w:t>
      </w:r>
      <w:proofErr w:type="spellStart"/>
      <w:r>
        <w:rPr>
          <w:rFonts w:ascii="Garamond" w:eastAsia="Garamond" w:hAnsi="Garamond" w:cs="Garamond"/>
          <w:b/>
          <w:bCs/>
          <w:sz w:val="22"/>
          <w:szCs w:val="22"/>
        </w:rPr>
        <w:t>Mattiocco</w:t>
      </w:r>
      <w:proofErr w:type="spellEnd"/>
      <w:r>
        <w:rPr>
          <w:rFonts w:ascii="Garamond" w:eastAsia="Garamond" w:hAnsi="Garamond" w:cs="Garamond"/>
          <w:b/>
          <w:bCs/>
          <w:sz w:val="22"/>
          <w:szCs w:val="22"/>
        </w:rPr>
        <w:t xml:space="preserve">, Sarah Narducci, Nadir </w:t>
      </w:r>
      <w:proofErr w:type="spellStart"/>
      <w:r>
        <w:rPr>
          <w:rFonts w:ascii="Garamond" w:eastAsia="Garamond" w:hAnsi="Garamond" w:cs="Garamond"/>
          <w:b/>
          <w:bCs/>
          <w:sz w:val="22"/>
          <w:szCs w:val="22"/>
        </w:rPr>
        <w:t>Taji</w:t>
      </w:r>
      <w:proofErr w:type="spellEnd"/>
      <w:r>
        <w:rPr>
          <w:rFonts w:ascii="Garamond" w:eastAsia="Garamond" w:hAnsi="Garamond" w:cs="Garamond"/>
          <w:b/>
          <w:bCs/>
          <w:sz w:val="22"/>
          <w:szCs w:val="22"/>
        </w:rPr>
        <w:t xml:space="preserve"> </w:t>
      </w:r>
      <w:r>
        <w:rPr>
          <w:rFonts w:ascii="Garamond" w:eastAsia="Garamond" w:hAnsi="Garamond" w:cs="Garamond"/>
          <w:sz w:val="22"/>
          <w:szCs w:val="22"/>
        </w:rPr>
        <w:t>e</w:t>
      </w:r>
      <w:r>
        <w:rPr>
          <w:rFonts w:ascii="Garamond" w:eastAsia="Garamond" w:hAnsi="Garamond" w:cs="Garamond"/>
          <w:b/>
          <w:bCs/>
          <w:sz w:val="22"/>
          <w:szCs w:val="22"/>
        </w:rPr>
        <w:t xml:space="preserve"> Francesco Taverna; </w:t>
      </w:r>
      <w:r>
        <w:rPr>
          <w:rFonts w:ascii="Garamond" w:eastAsia="Garamond" w:hAnsi="Garamond" w:cs="Garamond"/>
          <w:sz w:val="22"/>
          <w:szCs w:val="22"/>
        </w:rPr>
        <w:t>e inoltre, alcuni corti di</w:t>
      </w:r>
      <w:r>
        <w:rPr>
          <w:rFonts w:ascii="Garamond" w:eastAsia="Garamond" w:hAnsi="Garamond" w:cs="Garamond"/>
          <w:b/>
          <w:bCs/>
          <w:sz w:val="22"/>
          <w:szCs w:val="22"/>
        </w:rPr>
        <w:t xml:space="preserve"> allievi </w:t>
      </w:r>
      <w:r>
        <w:rPr>
          <w:rFonts w:ascii="Garamond" w:eastAsia="Garamond" w:hAnsi="Garamond" w:cs="Garamond"/>
          <w:sz w:val="22"/>
          <w:szCs w:val="22"/>
        </w:rPr>
        <w:t>del</w:t>
      </w:r>
      <w:r>
        <w:rPr>
          <w:rFonts w:ascii="Garamond" w:eastAsia="Garamond" w:hAnsi="Garamond" w:cs="Garamond"/>
          <w:b/>
          <w:bCs/>
          <w:sz w:val="22"/>
          <w:szCs w:val="22"/>
        </w:rPr>
        <w:t xml:space="preserve"> CSC – Sede Abruzzo (Paolo </w:t>
      </w:r>
      <w:proofErr w:type="spellStart"/>
      <w:r>
        <w:rPr>
          <w:rFonts w:ascii="Garamond" w:eastAsia="Garamond" w:hAnsi="Garamond" w:cs="Garamond"/>
          <w:b/>
          <w:bCs/>
          <w:sz w:val="22"/>
          <w:szCs w:val="22"/>
        </w:rPr>
        <w:t>Ayroldi</w:t>
      </w:r>
      <w:proofErr w:type="spellEnd"/>
      <w:r>
        <w:rPr>
          <w:rFonts w:ascii="Garamond" w:eastAsia="Garamond" w:hAnsi="Garamond" w:cs="Garamond"/>
          <w:b/>
          <w:bCs/>
          <w:sz w:val="22"/>
          <w:szCs w:val="22"/>
        </w:rPr>
        <w:t xml:space="preserve">, Francesca Schirru), </w:t>
      </w:r>
      <w:r>
        <w:rPr>
          <w:rFonts w:ascii="Garamond" w:eastAsia="Garamond" w:hAnsi="Garamond" w:cs="Garamond"/>
          <w:sz w:val="22"/>
          <w:szCs w:val="22"/>
        </w:rPr>
        <w:t xml:space="preserve">del </w:t>
      </w:r>
      <w:r>
        <w:rPr>
          <w:rFonts w:ascii="Garamond" w:eastAsia="Garamond" w:hAnsi="Garamond" w:cs="Garamond"/>
          <w:b/>
          <w:bCs/>
          <w:sz w:val="22"/>
          <w:szCs w:val="22"/>
        </w:rPr>
        <w:t xml:space="preserve">CSC – Sede Piemonte </w:t>
      </w:r>
      <w:r>
        <w:rPr>
          <w:rFonts w:ascii="Garamond" w:eastAsia="Garamond" w:hAnsi="Garamond" w:cs="Garamond"/>
          <w:sz w:val="22"/>
          <w:szCs w:val="22"/>
        </w:rPr>
        <w:t>(</w:t>
      </w:r>
      <w:r>
        <w:rPr>
          <w:rFonts w:ascii="Garamond" w:eastAsia="Garamond" w:hAnsi="Garamond" w:cs="Garamond"/>
          <w:b/>
          <w:bCs/>
          <w:sz w:val="22"/>
          <w:szCs w:val="22"/>
        </w:rPr>
        <w:t xml:space="preserve">Alberto Vignolo, Isabella Leoncini, Sara </w:t>
      </w:r>
      <w:proofErr w:type="spellStart"/>
      <w:r>
        <w:rPr>
          <w:rFonts w:ascii="Garamond" w:eastAsia="Garamond" w:hAnsi="Garamond" w:cs="Garamond"/>
          <w:b/>
          <w:bCs/>
          <w:sz w:val="22"/>
          <w:szCs w:val="22"/>
        </w:rPr>
        <w:t>Zampiro</w:t>
      </w:r>
      <w:proofErr w:type="spellEnd"/>
      <w:r>
        <w:rPr>
          <w:rFonts w:ascii="Garamond" w:eastAsia="Garamond" w:hAnsi="Garamond" w:cs="Garamond"/>
          <w:b/>
          <w:bCs/>
          <w:sz w:val="22"/>
          <w:szCs w:val="22"/>
        </w:rPr>
        <w:t xml:space="preserve">, Elisa </w:t>
      </w:r>
      <w:proofErr w:type="spellStart"/>
      <w:r>
        <w:rPr>
          <w:rFonts w:ascii="Garamond" w:eastAsia="Garamond" w:hAnsi="Garamond" w:cs="Garamond"/>
          <w:b/>
          <w:bCs/>
          <w:sz w:val="22"/>
          <w:szCs w:val="22"/>
        </w:rPr>
        <w:t>Fanais</w:t>
      </w:r>
      <w:proofErr w:type="spellEnd"/>
      <w:r>
        <w:rPr>
          <w:rFonts w:ascii="Garamond" w:eastAsia="Garamond" w:hAnsi="Garamond" w:cs="Garamond"/>
          <w:b/>
          <w:bCs/>
          <w:sz w:val="22"/>
          <w:szCs w:val="22"/>
        </w:rPr>
        <w:t>, Daniela Zottola, Nicola Bartoleschi, Nicoletta Busto, Emanuele Ricciardi</w:t>
      </w:r>
      <w:r>
        <w:rPr>
          <w:rFonts w:ascii="Garamond" w:eastAsia="Garamond" w:hAnsi="Garamond" w:cs="Garamond"/>
          <w:sz w:val="22"/>
          <w:szCs w:val="22"/>
        </w:rPr>
        <w:t>) e</w:t>
      </w:r>
      <w:r>
        <w:rPr>
          <w:rFonts w:ascii="Garamond" w:eastAsia="Garamond" w:hAnsi="Garamond" w:cs="Garamond"/>
          <w:b/>
          <w:bCs/>
          <w:sz w:val="22"/>
          <w:szCs w:val="22"/>
        </w:rPr>
        <w:t xml:space="preserve"> </w:t>
      </w:r>
      <w:r>
        <w:rPr>
          <w:rFonts w:ascii="Garamond" w:eastAsia="Garamond" w:hAnsi="Garamond" w:cs="Garamond"/>
          <w:sz w:val="22"/>
          <w:szCs w:val="22"/>
        </w:rPr>
        <w:t>del</w:t>
      </w:r>
      <w:r>
        <w:rPr>
          <w:rFonts w:ascii="Garamond" w:eastAsia="Garamond" w:hAnsi="Garamond" w:cs="Garamond"/>
          <w:b/>
          <w:bCs/>
          <w:sz w:val="22"/>
          <w:szCs w:val="22"/>
        </w:rPr>
        <w:t xml:space="preserve"> CSC – Sede Sicilia (Chiara Guastella, Yana </w:t>
      </w:r>
      <w:proofErr w:type="spellStart"/>
      <w:r>
        <w:rPr>
          <w:rFonts w:ascii="Garamond" w:eastAsia="Garamond" w:hAnsi="Garamond" w:cs="Garamond"/>
          <w:b/>
          <w:bCs/>
          <w:sz w:val="22"/>
          <w:szCs w:val="22"/>
        </w:rPr>
        <w:t>Fedotova</w:t>
      </w:r>
      <w:proofErr w:type="spellEnd"/>
      <w:r>
        <w:rPr>
          <w:rFonts w:ascii="Garamond" w:eastAsia="Garamond" w:hAnsi="Garamond" w:cs="Garamond"/>
          <w:b/>
          <w:bCs/>
          <w:sz w:val="22"/>
          <w:szCs w:val="22"/>
        </w:rPr>
        <w:t xml:space="preserve">, Beatrice Perego). </w:t>
      </w:r>
    </w:p>
    <w:p w:rsidR="00B818D4" w:rsidRDefault="00B818D4">
      <w:pPr>
        <w:pBdr>
          <w:top w:val="nil"/>
          <w:left w:val="nil"/>
          <w:bottom w:val="nil"/>
          <w:right w:val="nil"/>
          <w:between w:val="nil"/>
        </w:pBdr>
        <w:spacing w:line="360" w:lineRule="auto"/>
        <w:jc w:val="both"/>
        <w:rPr>
          <w:rFonts w:ascii="Garamond" w:eastAsia="Garamond" w:hAnsi="Garamond" w:cs="Garamond"/>
          <w:b/>
          <w:bCs/>
          <w:sz w:val="20"/>
          <w:szCs w:val="20"/>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I 3 corti della sezione Junior Jam FUORI CONCORSO</w:t>
      </w:r>
    </w:p>
    <w:p w:rsidR="00B818D4" w:rsidRDefault="00000000">
      <w:pPr>
        <w:pBdr>
          <w:top w:val="nil"/>
          <w:left w:val="nil"/>
          <w:bottom w:val="nil"/>
          <w:right w:val="nil"/>
          <w:between w:val="nil"/>
        </w:pBdr>
        <w:spacing w:line="360" w:lineRule="auto"/>
        <w:jc w:val="both"/>
        <w:rPr>
          <w:rFonts w:ascii="Garamond" w:eastAsia="Garamond" w:hAnsi="Garamond" w:cs="Garamond"/>
          <w:b/>
          <w:bCs/>
          <w:sz w:val="22"/>
          <w:szCs w:val="22"/>
          <w:u w:val="single"/>
        </w:rPr>
      </w:pPr>
      <w:r>
        <w:rPr>
          <w:rFonts w:ascii="Garamond" w:eastAsia="Garamond" w:hAnsi="Garamond" w:cs="Garamond"/>
          <w:sz w:val="22"/>
          <w:szCs w:val="22"/>
        </w:rPr>
        <w:t xml:space="preserve">La sezione raccoglie i </w:t>
      </w:r>
      <w:r>
        <w:rPr>
          <w:rFonts w:ascii="Garamond" w:eastAsia="Garamond" w:hAnsi="Garamond" w:cs="Garamond"/>
          <w:b/>
          <w:bCs/>
          <w:sz w:val="22"/>
          <w:szCs w:val="22"/>
        </w:rPr>
        <w:t>lavori firmati dalle registe e i registi più giovani</w:t>
      </w:r>
      <w:r>
        <w:rPr>
          <w:rFonts w:ascii="Garamond" w:eastAsia="Garamond" w:hAnsi="Garamond" w:cs="Garamond"/>
          <w:sz w:val="22"/>
          <w:szCs w:val="22"/>
        </w:rPr>
        <w:t>: una sezione rappresentativa di un fermento che inizia ancor prima degli studi di cinema, o comunque agli albori di un’esigenza effettiva di dedicarsi alla narrazione attraverso il cinema.</w:t>
      </w:r>
    </w:p>
    <w:p w:rsidR="00B818D4" w:rsidRDefault="00B818D4">
      <w:pPr>
        <w:spacing w:line="360" w:lineRule="auto"/>
        <w:jc w:val="both"/>
        <w:rPr>
          <w:rFonts w:ascii="Garamond" w:eastAsia="Garamond" w:hAnsi="Garamond" w:cs="Garamond"/>
          <w:b/>
          <w:bCs/>
          <w:color w:val="242424"/>
        </w:rPr>
      </w:pPr>
    </w:p>
    <w:p w:rsidR="00B818D4" w:rsidRDefault="00000000">
      <w:pP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 xml:space="preserve">I PAESI DI PROVENIENZA DEI CORTI </w:t>
      </w:r>
    </w:p>
    <w:p w:rsidR="00B818D4" w:rsidRDefault="00B818D4">
      <w:pPr>
        <w:spacing w:line="360" w:lineRule="auto"/>
        <w:jc w:val="both"/>
        <w:rPr>
          <w:rFonts w:ascii="Garamond" w:eastAsia="Garamond" w:hAnsi="Garamond" w:cs="Garamond"/>
          <w:b/>
          <w:bCs/>
          <w:color w:val="242424"/>
          <w:sz w:val="22"/>
          <w:szCs w:val="22"/>
          <w:u w:val="single"/>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Sono ben </w:t>
      </w:r>
      <w:r>
        <w:rPr>
          <w:rFonts w:ascii="Garamond" w:eastAsia="Garamond" w:hAnsi="Garamond" w:cs="Garamond"/>
          <w:b/>
          <w:bCs/>
          <w:color w:val="242424"/>
          <w:sz w:val="22"/>
          <w:szCs w:val="22"/>
        </w:rPr>
        <w:t xml:space="preserve">101 i Paesi </w:t>
      </w:r>
      <w:r>
        <w:rPr>
          <w:rFonts w:ascii="Garamond" w:eastAsia="Garamond" w:hAnsi="Garamond" w:cs="Garamond"/>
          <w:color w:val="242424"/>
          <w:sz w:val="22"/>
          <w:szCs w:val="22"/>
        </w:rPr>
        <w:t xml:space="preserve">da cui sono arrivati i cortometraggi, la cui cifra si aggira intorno ai </w:t>
      </w:r>
      <w:r>
        <w:rPr>
          <w:rFonts w:ascii="Garamond" w:eastAsia="Garamond" w:hAnsi="Garamond" w:cs="Garamond"/>
          <w:b/>
          <w:bCs/>
          <w:color w:val="242424"/>
          <w:sz w:val="22"/>
          <w:szCs w:val="22"/>
        </w:rPr>
        <w:t>1683 corti</w:t>
      </w:r>
      <w:r>
        <w:rPr>
          <w:rFonts w:ascii="Garamond" w:eastAsia="Garamond" w:hAnsi="Garamond" w:cs="Garamond"/>
          <w:color w:val="242424"/>
          <w:sz w:val="22"/>
          <w:szCs w:val="22"/>
        </w:rPr>
        <w:t xml:space="preserve">. </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Un segnale positivamente significativo per una nuova iniziativa che espande i suoi confini dall’</w:t>
      </w:r>
      <w:r>
        <w:rPr>
          <w:rFonts w:ascii="Garamond" w:eastAsia="Garamond" w:hAnsi="Garamond" w:cs="Garamond"/>
          <w:b/>
          <w:bCs/>
          <w:color w:val="242424"/>
          <w:sz w:val="22"/>
          <w:szCs w:val="22"/>
        </w:rPr>
        <w:t xml:space="preserve">Afghanistan </w:t>
      </w:r>
      <w:r>
        <w:rPr>
          <w:rFonts w:ascii="Garamond" w:eastAsia="Garamond" w:hAnsi="Garamond" w:cs="Garamond"/>
          <w:color w:val="242424"/>
          <w:sz w:val="22"/>
          <w:szCs w:val="22"/>
        </w:rPr>
        <w:t>al</w:t>
      </w:r>
      <w:r>
        <w:rPr>
          <w:rFonts w:ascii="Garamond" w:eastAsia="Garamond" w:hAnsi="Garamond" w:cs="Garamond"/>
          <w:b/>
          <w:bCs/>
          <w:color w:val="242424"/>
          <w:sz w:val="22"/>
          <w:szCs w:val="22"/>
        </w:rPr>
        <w:t xml:space="preserve"> Brasile</w:t>
      </w:r>
      <w:r>
        <w:rPr>
          <w:rFonts w:ascii="Garamond" w:eastAsia="Garamond" w:hAnsi="Garamond" w:cs="Garamond"/>
          <w:color w:val="242424"/>
          <w:sz w:val="22"/>
          <w:szCs w:val="22"/>
        </w:rPr>
        <w:t>, dalla</w:t>
      </w:r>
      <w:r>
        <w:rPr>
          <w:rFonts w:ascii="Garamond" w:eastAsia="Garamond" w:hAnsi="Garamond" w:cs="Garamond"/>
          <w:b/>
          <w:bCs/>
          <w:color w:val="242424"/>
          <w:sz w:val="22"/>
          <w:szCs w:val="22"/>
        </w:rPr>
        <w:t xml:space="preserve"> Costa Rica </w:t>
      </w:r>
      <w:r>
        <w:rPr>
          <w:rFonts w:ascii="Garamond" w:eastAsia="Garamond" w:hAnsi="Garamond" w:cs="Garamond"/>
          <w:color w:val="242424"/>
          <w:sz w:val="22"/>
          <w:szCs w:val="22"/>
        </w:rPr>
        <w:t>all</w:t>
      </w:r>
      <w:r>
        <w:rPr>
          <w:rFonts w:ascii="Garamond" w:eastAsia="Garamond" w:hAnsi="Garamond" w:cs="Garamond"/>
          <w:b/>
          <w:bCs/>
          <w:color w:val="242424"/>
          <w:sz w:val="22"/>
          <w:szCs w:val="22"/>
        </w:rPr>
        <w:t xml:space="preserve">’India, </w:t>
      </w:r>
      <w:r>
        <w:rPr>
          <w:rFonts w:ascii="Garamond" w:eastAsia="Garamond" w:hAnsi="Garamond" w:cs="Garamond"/>
          <w:color w:val="242424"/>
          <w:sz w:val="22"/>
          <w:szCs w:val="22"/>
        </w:rPr>
        <w:t>passando per la</w:t>
      </w:r>
      <w:r>
        <w:rPr>
          <w:rFonts w:ascii="Garamond" w:eastAsia="Garamond" w:hAnsi="Garamond" w:cs="Garamond"/>
          <w:b/>
          <w:bCs/>
          <w:color w:val="242424"/>
          <w:sz w:val="22"/>
          <w:szCs w:val="22"/>
        </w:rPr>
        <w:t xml:space="preserve"> Germania</w:t>
      </w:r>
      <w:r>
        <w:rPr>
          <w:rFonts w:ascii="Garamond" w:eastAsia="Garamond" w:hAnsi="Garamond" w:cs="Garamond"/>
          <w:color w:val="242424"/>
          <w:sz w:val="22"/>
          <w:szCs w:val="22"/>
        </w:rPr>
        <w:t>, il</w:t>
      </w:r>
      <w:r>
        <w:rPr>
          <w:rFonts w:ascii="Garamond" w:eastAsia="Garamond" w:hAnsi="Garamond" w:cs="Garamond"/>
          <w:b/>
          <w:bCs/>
          <w:color w:val="242424"/>
          <w:sz w:val="22"/>
          <w:szCs w:val="22"/>
        </w:rPr>
        <w:t xml:space="preserve"> Belgio</w:t>
      </w:r>
      <w:r>
        <w:rPr>
          <w:rFonts w:ascii="Garamond" w:eastAsia="Garamond" w:hAnsi="Garamond" w:cs="Garamond"/>
          <w:color w:val="242424"/>
          <w:sz w:val="22"/>
          <w:szCs w:val="22"/>
        </w:rPr>
        <w:t xml:space="preserve">, la </w:t>
      </w:r>
      <w:r>
        <w:rPr>
          <w:rFonts w:ascii="Garamond" w:eastAsia="Garamond" w:hAnsi="Garamond" w:cs="Garamond"/>
          <w:b/>
          <w:bCs/>
          <w:color w:val="242424"/>
          <w:sz w:val="22"/>
          <w:szCs w:val="22"/>
        </w:rPr>
        <w:t>Francia</w:t>
      </w:r>
      <w:r>
        <w:rPr>
          <w:rFonts w:ascii="Garamond" w:eastAsia="Garamond" w:hAnsi="Garamond" w:cs="Garamond"/>
          <w:color w:val="242424"/>
          <w:sz w:val="22"/>
          <w:szCs w:val="22"/>
        </w:rPr>
        <w:t xml:space="preserve">, da </w:t>
      </w:r>
      <w:r>
        <w:rPr>
          <w:rFonts w:ascii="Garamond" w:eastAsia="Garamond" w:hAnsi="Garamond" w:cs="Garamond"/>
          <w:b/>
          <w:bCs/>
          <w:color w:val="242424"/>
          <w:sz w:val="22"/>
          <w:szCs w:val="22"/>
        </w:rPr>
        <w:t>Israele</w:t>
      </w:r>
      <w:r>
        <w:rPr>
          <w:rFonts w:ascii="Garamond" w:eastAsia="Garamond" w:hAnsi="Garamond" w:cs="Garamond"/>
          <w:color w:val="242424"/>
          <w:sz w:val="22"/>
          <w:szCs w:val="22"/>
        </w:rPr>
        <w:t xml:space="preserve"> e la </w:t>
      </w:r>
      <w:r>
        <w:rPr>
          <w:rFonts w:ascii="Garamond" w:eastAsia="Garamond" w:hAnsi="Garamond" w:cs="Garamond"/>
          <w:b/>
          <w:bCs/>
          <w:color w:val="242424"/>
          <w:sz w:val="22"/>
          <w:szCs w:val="22"/>
        </w:rPr>
        <w:t>Palestina</w:t>
      </w:r>
      <w:r>
        <w:rPr>
          <w:rFonts w:ascii="Garamond" w:eastAsia="Garamond" w:hAnsi="Garamond" w:cs="Garamond"/>
          <w:color w:val="242424"/>
          <w:sz w:val="22"/>
          <w:szCs w:val="22"/>
        </w:rPr>
        <w:t>.</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Non mancano diversi, meritevoli progetti di produzione italiana. </w:t>
      </w:r>
    </w:p>
    <w:p w:rsidR="00B818D4" w:rsidRDefault="00B818D4">
      <w:pP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 xml:space="preserve">LE SCUOLE SELEZIONATE DA TUTTO IL MONDO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highlight w:val="cyan"/>
          <w:u w:val="single"/>
        </w:rPr>
      </w:pPr>
    </w:p>
    <w:p w:rsidR="00B818D4" w:rsidRDefault="00000000">
      <w:pPr>
        <w:spacing w:line="360" w:lineRule="auto"/>
        <w:jc w:val="both"/>
        <w:rPr>
          <w:rFonts w:ascii="Garamond" w:eastAsia="Garamond" w:hAnsi="Garamond" w:cs="Garamond"/>
          <w:sz w:val="22"/>
          <w:szCs w:val="22"/>
        </w:rPr>
      </w:pPr>
      <w:r>
        <w:rPr>
          <w:rFonts w:ascii="Garamond" w:eastAsia="Garamond" w:hAnsi="Garamond" w:cs="Garamond"/>
          <w:sz w:val="22"/>
          <w:szCs w:val="22"/>
        </w:rPr>
        <w:t>Accademia di Belle Arti di Palermo (</w:t>
      </w:r>
      <w:r>
        <w:rPr>
          <w:rFonts w:ascii="Garamond" w:eastAsia="Garamond" w:hAnsi="Garamond" w:cs="Garamond"/>
          <w:b/>
          <w:bCs/>
          <w:sz w:val="22"/>
          <w:szCs w:val="22"/>
        </w:rPr>
        <w:t>Palermo, Italia</w:t>
      </w:r>
      <w:r>
        <w:rPr>
          <w:rFonts w:ascii="Garamond" w:eastAsia="Garamond" w:hAnsi="Garamond" w:cs="Garamond"/>
          <w:sz w:val="22"/>
          <w:szCs w:val="22"/>
        </w:rPr>
        <w:t xml:space="preserve">), </w:t>
      </w:r>
      <w:proofErr w:type="spellStart"/>
      <w:r>
        <w:rPr>
          <w:rFonts w:ascii="Garamond" w:eastAsia="Garamond" w:hAnsi="Garamond" w:cs="Garamond"/>
          <w:sz w:val="22"/>
          <w:szCs w:val="22"/>
        </w:rPr>
        <w:t>Arab</w:t>
      </w:r>
      <w:proofErr w:type="spellEnd"/>
      <w:r>
        <w:rPr>
          <w:rFonts w:ascii="Garamond" w:eastAsia="Garamond" w:hAnsi="Garamond" w:cs="Garamond"/>
          <w:sz w:val="22"/>
          <w:szCs w:val="22"/>
        </w:rPr>
        <w:t xml:space="preserve"> Open University – KSA (</w:t>
      </w:r>
      <w:r>
        <w:rPr>
          <w:rFonts w:ascii="Garamond" w:eastAsia="Garamond" w:hAnsi="Garamond" w:cs="Garamond"/>
          <w:b/>
          <w:bCs/>
          <w:sz w:val="22"/>
          <w:szCs w:val="22"/>
        </w:rPr>
        <w:t>Cairo, Egitto</w:t>
      </w:r>
      <w:r>
        <w:rPr>
          <w:rFonts w:ascii="Garamond" w:eastAsia="Garamond" w:hAnsi="Garamond" w:cs="Garamond"/>
          <w:sz w:val="22"/>
          <w:szCs w:val="22"/>
        </w:rPr>
        <w:t xml:space="preserve">), </w:t>
      </w:r>
      <w:proofErr w:type="spellStart"/>
      <w:r>
        <w:rPr>
          <w:rFonts w:ascii="Garamond" w:eastAsia="Garamond" w:hAnsi="Garamond" w:cs="Garamond"/>
          <w:sz w:val="22"/>
          <w:szCs w:val="22"/>
        </w:rPr>
        <w:t>Baltic</w:t>
      </w:r>
      <w:proofErr w:type="spellEnd"/>
      <w:r>
        <w:rPr>
          <w:rFonts w:ascii="Garamond" w:eastAsia="Garamond" w:hAnsi="Garamond" w:cs="Garamond"/>
          <w:sz w:val="22"/>
          <w:szCs w:val="22"/>
        </w:rPr>
        <w:t xml:space="preserve"> Film and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School, Tallinn University (</w:t>
      </w:r>
      <w:proofErr w:type="spellStart"/>
      <w:r>
        <w:rPr>
          <w:rFonts w:ascii="Garamond" w:eastAsia="Garamond" w:hAnsi="Garamond" w:cs="Garamond"/>
          <w:b/>
          <w:bCs/>
          <w:sz w:val="22"/>
          <w:szCs w:val="22"/>
        </w:rPr>
        <w:t>Tallin</w:t>
      </w:r>
      <w:proofErr w:type="spellEnd"/>
      <w:r>
        <w:rPr>
          <w:rFonts w:ascii="Garamond" w:eastAsia="Garamond" w:hAnsi="Garamond" w:cs="Garamond"/>
          <w:b/>
          <w:bCs/>
          <w:sz w:val="22"/>
          <w:szCs w:val="22"/>
        </w:rPr>
        <w:t>, Estonia</w:t>
      </w:r>
      <w:r>
        <w:rPr>
          <w:rFonts w:ascii="Garamond" w:eastAsia="Garamond" w:hAnsi="Garamond" w:cs="Garamond"/>
          <w:sz w:val="22"/>
          <w:szCs w:val="22"/>
        </w:rPr>
        <w:t>), CAAV (</w:t>
      </w:r>
      <w:proofErr w:type="spellStart"/>
      <w:r>
        <w:rPr>
          <w:rFonts w:ascii="Garamond" w:eastAsia="Garamond" w:hAnsi="Garamond" w:cs="Garamond"/>
          <w:sz w:val="22"/>
          <w:szCs w:val="22"/>
        </w:rPr>
        <w:t>Universidad</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Medios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Audiovisuales</w:t>
      </w:r>
      <w:proofErr w:type="spellEnd"/>
      <w:r>
        <w:rPr>
          <w:rFonts w:ascii="Garamond" w:eastAsia="Garamond" w:hAnsi="Garamond" w:cs="Garamond"/>
          <w:sz w:val="22"/>
          <w:szCs w:val="22"/>
        </w:rPr>
        <w:t>) (</w:t>
      </w:r>
      <w:r>
        <w:rPr>
          <w:rFonts w:ascii="Garamond" w:eastAsia="Garamond" w:hAnsi="Garamond" w:cs="Garamond"/>
          <w:b/>
          <w:bCs/>
          <w:sz w:val="22"/>
          <w:szCs w:val="22"/>
        </w:rPr>
        <w:t>Guadalajara, Messico</w:t>
      </w:r>
      <w:r>
        <w:rPr>
          <w:rFonts w:ascii="Garamond" w:eastAsia="Garamond" w:hAnsi="Garamond" w:cs="Garamond"/>
          <w:sz w:val="22"/>
          <w:szCs w:val="22"/>
        </w:rPr>
        <w:t xml:space="preserve">), CINEMA - </w:t>
      </w:r>
      <w:proofErr w:type="spellStart"/>
      <w:r>
        <w:rPr>
          <w:rFonts w:ascii="Garamond" w:eastAsia="Garamond" w:hAnsi="Garamond" w:cs="Garamond"/>
          <w:sz w:val="22"/>
          <w:szCs w:val="22"/>
        </w:rPr>
        <w:t>Escuela</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Cinematografía</w:t>
      </w:r>
      <w:proofErr w:type="spellEnd"/>
      <w:r>
        <w:rPr>
          <w:rFonts w:ascii="Garamond" w:eastAsia="Garamond" w:hAnsi="Garamond" w:cs="Garamond"/>
          <w:sz w:val="22"/>
          <w:szCs w:val="22"/>
        </w:rPr>
        <w:t xml:space="preserve"> y </w:t>
      </w:r>
      <w:proofErr w:type="spellStart"/>
      <w:r>
        <w:rPr>
          <w:rFonts w:ascii="Garamond" w:eastAsia="Garamond" w:hAnsi="Garamond" w:cs="Garamond"/>
          <w:sz w:val="22"/>
          <w:szCs w:val="22"/>
        </w:rPr>
        <w:t>Medios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Audiovisuales</w:t>
      </w:r>
      <w:proofErr w:type="spellEnd"/>
      <w:r>
        <w:rPr>
          <w:rFonts w:ascii="Garamond" w:eastAsia="Garamond" w:hAnsi="Garamond" w:cs="Garamond"/>
          <w:sz w:val="22"/>
          <w:szCs w:val="22"/>
        </w:rPr>
        <w:t xml:space="preserve"> (</w:t>
      </w:r>
      <w:r>
        <w:rPr>
          <w:rFonts w:ascii="Garamond" w:eastAsia="Garamond" w:hAnsi="Garamond" w:cs="Garamond"/>
          <w:b/>
          <w:bCs/>
          <w:sz w:val="22"/>
          <w:szCs w:val="22"/>
        </w:rPr>
        <w:t>Puebla, Messico</w:t>
      </w:r>
      <w:r>
        <w:rPr>
          <w:rFonts w:ascii="Garamond" w:eastAsia="Garamond" w:hAnsi="Garamond" w:cs="Garamond"/>
          <w:sz w:val="22"/>
          <w:szCs w:val="22"/>
        </w:rPr>
        <w:t xml:space="preserve">), </w:t>
      </w:r>
      <w:proofErr w:type="spellStart"/>
      <w:r>
        <w:rPr>
          <w:rFonts w:ascii="Garamond" w:eastAsia="Garamond" w:hAnsi="Garamond" w:cs="Garamond"/>
          <w:sz w:val="22"/>
          <w:szCs w:val="22"/>
        </w:rPr>
        <w:t>Communication</w:t>
      </w:r>
      <w:proofErr w:type="spellEnd"/>
      <w:r>
        <w:rPr>
          <w:rFonts w:ascii="Garamond" w:eastAsia="Garamond" w:hAnsi="Garamond" w:cs="Garamond"/>
          <w:sz w:val="22"/>
          <w:szCs w:val="22"/>
        </w:rPr>
        <w:t xml:space="preserve"> University of China (</w:t>
      </w:r>
      <w:r>
        <w:rPr>
          <w:rFonts w:ascii="Garamond" w:eastAsia="Garamond" w:hAnsi="Garamond" w:cs="Garamond"/>
          <w:b/>
          <w:bCs/>
          <w:sz w:val="22"/>
          <w:szCs w:val="22"/>
        </w:rPr>
        <w:t>Pechino, Cina</w:t>
      </w:r>
      <w:r>
        <w:rPr>
          <w:rFonts w:ascii="Garamond" w:eastAsia="Garamond" w:hAnsi="Garamond" w:cs="Garamond"/>
          <w:sz w:val="22"/>
          <w:szCs w:val="22"/>
        </w:rPr>
        <w:t xml:space="preserve">), École Emile </w:t>
      </w:r>
      <w:proofErr w:type="spellStart"/>
      <w:r>
        <w:rPr>
          <w:rFonts w:ascii="Garamond" w:eastAsia="Garamond" w:hAnsi="Garamond" w:cs="Garamond"/>
          <w:sz w:val="22"/>
          <w:szCs w:val="22"/>
        </w:rPr>
        <w:t>Cohl</w:t>
      </w:r>
      <w:proofErr w:type="spellEnd"/>
      <w:r>
        <w:rPr>
          <w:rFonts w:ascii="Garamond" w:eastAsia="Garamond" w:hAnsi="Garamond" w:cs="Garamond"/>
          <w:sz w:val="22"/>
          <w:szCs w:val="22"/>
        </w:rPr>
        <w:t xml:space="preserve"> (</w:t>
      </w:r>
      <w:r>
        <w:rPr>
          <w:rFonts w:ascii="Garamond" w:eastAsia="Garamond" w:hAnsi="Garamond" w:cs="Garamond"/>
          <w:b/>
          <w:bCs/>
          <w:sz w:val="22"/>
          <w:szCs w:val="22"/>
        </w:rPr>
        <w:t>Lione, Francia</w:t>
      </w:r>
      <w:r>
        <w:rPr>
          <w:rFonts w:ascii="Garamond" w:eastAsia="Garamond" w:hAnsi="Garamond" w:cs="Garamond"/>
          <w:sz w:val="22"/>
          <w:szCs w:val="22"/>
        </w:rPr>
        <w:t xml:space="preserve">), École </w:t>
      </w:r>
      <w:proofErr w:type="spellStart"/>
      <w:r>
        <w:rPr>
          <w:rFonts w:ascii="Garamond" w:eastAsia="Garamond" w:hAnsi="Garamond" w:cs="Garamond"/>
          <w:sz w:val="22"/>
          <w:szCs w:val="22"/>
        </w:rPr>
        <w:t>universitaire</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recherche</w:t>
      </w:r>
      <w:proofErr w:type="spellEnd"/>
      <w:r>
        <w:rPr>
          <w:rFonts w:ascii="Garamond" w:eastAsia="Garamond" w:hAnsi="Garamond" w:cs="Garamond"/>
          <w:sz w:val="22"/>
          <w:szCs w:val="22"/>
        </w:rPr>
        <w:t xml:space="preserve"> Eur </w:t>
      </w:r>
      <w:proofErr w:type="spellStart"/>
      <w:r>
        <w:rPr>
          <w:rFonts w:ascii="Garamond" w:eastAsia="Garamond" w:hAnsi="Garamond" w:cs="Garamond"/>
          <w:sz w:val="22"/>
          <w:szCs w:val="22"/>
        </w:rPr>
        <w:t>ArTec</w:t>
      </w:r>
      <w:proofErr w:type="spellEnd"/>
      <w:r>
        <w:rPr>
          <w:rFonts w:ascii="Garamond" w:eastAsia="Garamond" w:hAnsi="Garamond" w:cs="Garamond"/>
          <w:sz w:val="22"/>
          <w:szCs w:val="22"/>
        </w:rPr>
        <w:t xml:space="preserve"> (</w:t>
      </w:r>
      <w:r>
        <w:rPr>
          <w:rFonts w:ascii="Garamond" w:eastAsia="Garamond" w:hAnsi="Garamond" w:cs="Garamond"/>
          <w:b/>
          <w:bCs/>
          <w:sz w:val="22"/>
          <w:szCs w:val="22"/>
        </w:rPr>
        <w:t>Francia</w:t>
      </w:r>
      <w:r>
        <w:rPr>
          <w:rFonts w:ascii="Garamond" w:eastAsia="Garamond" w:hAnsi="Garamond" w:cs="Garamond"/>
          <w:sz w:val="22"/>
          <w:szCs w:val="22"/>
        </w:rPr>
        <w:t xml:space="preserve">), EMCA Ecole </w:t>
      </w:r>
      <w:proofErr w:type="spellStart"/>
      <w:r>
        <w:rPr>
          <w:rFonts w:ascii="Garamond" w:eastAsia="Garamond" w:hAnsi="Garamond" w:cs="Garamond"/>
          <w:sz w:val="22"/>
          <w:szCs w:val="22"/>
        </w:rPr>
        <w:t>des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metiers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du</w:t>
      </w:r>
      <w:proofErr w:type="spellEnd"/>
      <w:r>
        <w:rPr>
          <w:rFonts w:ascii="Garamond" w:eastAsia="Garamond" w:hAnsi="Garamond" w:cs="Garamond"/>
          <w:sz w:val="22"/>
          <w:szCs w:val="22"/>
        </w:rPr>
        <w:t xml:space="preserve"> cinema </w:t>
      </w:r>
      <w:proofErr w:type="spellStart"/>
      <w:r>
        <w:rPr>
          <w:rFonts w:ascii="Garamond" w:eastAsia="Garamond" w:hAnsi="Garamond" w:cs="Garamond"/>
          <w:sz w:val="22"/>
          <w:szCs w:val="22"/>
        </w:rPr>
        <w:t>d’animation</w:t>
      </w:r>
      <w:proofErr w:type="spellEnd"/>
      <w:r>
        <w:rPr>
          <w:rFonts w:ascii="Garamond" w:eastAsia="Garamond" w:hAnsi="Garamond" w:cs="Garamond"/>
          <w:sz w:val="22"/>
          <w:szCs w:val="22"/>
        </w:rPr>
        <w:t xml:space="preserve"> (</w:t>
      </w:r>
      <w:r>
        <w:rPr>
          <w:rFonts w:ascii="Garamond" w:eastAsia="Garamond" w:hAnsi="Garamond" w:cs="Garamond"/>
          <w:b/>
          <w:bCs/>
          <w:sz w:val="22"/>
          <w:szCs w:val="22"/>
        </w:rPr>
        <w:t>Angoulême, Francia</w:t>
      </w:r>
      <w:r>
        <w:rPr>
          <w:rFonts w:ascii="Garamond" w:eastAsia="Garamond" w:hAnsi="Garamond" w:cs="Garamond"/>
          <w:sz w:val="22"/>
          <w:szCs w:val="22"/>
        </w:rPr>
        <w:t>), ENS Louis-Lumière (</w:t>
      </w:r>
      <w:r>
        <w:rPr>
          <w:rFonts w:ascii="Garamond" w:eastAsia="Garamond" w:hAnsi="Garamond" w:cs="Garamond"/>
          <w:b/>
          <w:bCs/>
          <w:sz w:val="22"/>
          <w:szCs w:val="22"/>
        </w:rPr>
        <w:t xml:space="preserve">Saint </w:t>
      </w:r>
      <w:proofErr w:type="spellStart"/>
      <w:r>
        <w:rPr>
          <w:rFonts w:ascii="Garamond" w:eastAsia="Garamond" w:hAnsi="Garamond" w:cs="Garamond"/>
          <w:b/>
          <w:bCs/>
          <w:sz w:val="22"/>
          <w:szCs w:val="22"/>
        </w:rPr>
        <w:t>Dénis</w:t>
      </w:r>
      <w:proofErr w:type="spellEnd"/>
      <w:r>
        <w:rPr>
          <w:rFonts w:ascii="Garamond" w:eastAsia="Garamond" w:hAnsi="Garamond" w:cs="Garamond"/>
          <w:b/>
          <w:bCs/>
          <w:sz w:val="22"/>
          <w:szCs w:val="22"/>
        </w:rPr>
        <w:t>, Francia</w:t>
      </w:r>
      <w:r>
        <w:rPr>
          <w:rFonts w:ascii="Garamond" w:eastAsia="Garamond" w:hAnsi="Garamond" w:cs="Garamond"/>
          <w:sz w:val="22"/>
          <w:szCs w:val="22"/>
        </w:rPr>
        <w:t xml:space="preserve">), ESMA Ecole </w:t>
      </w:r>
      <w:proofErr w:type="spellStart"/>
      <w:r>
        <w:rPr>
          <w:rFonts w:ascii="Garamond" w:eastAsia="Garamond" w:hAnsi="Garamond" w:cs="Garamond"/>
          <w:sz w:val="22"/>
          <w:szCs w:val="22"/>
        </w:rPr>
        <w:t>Supérieure</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Des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Métiers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Artistiques</w:t>
      </w:r>
      <w:proofErr w:type="spellEnd"/>
      <w:r>
        <w:rPr>
          <w:rFonts w:ascii="Garamond" w:eastAsia="Garamond" w:hAnsi="Garamond" w:cs="Garamond"/>
          <w:sz w:val="22"/>
          <w:szCs w:val="22"/>
        </w:rPr>
        <w:t xml:space="preserve"> (</w:t>
      </w:r>
      <w:r>
        <w:rPr>
          <w:rFonts w:ascii="Garamond" w:eastAsia="Garamond" w:hAnsi="Garamond" w:cs="Garamond"/>
          <w:b/>
          <w:bCs/>
          <w:sz w:val="22"/>
          <w:szCs w:val="22"/>
        </w:rPr>
        <w:t>Montpellier, Francia</w:t>
      </w:r>
      <w:r>
        <w:rPr>
          <w:rFonts w:ascii="Garamond" w:eastAsia="Garamond" w:hAnsi="Garamond" w:cs="Garamond"/>
          <w:sz w:val="22"/>
          <w:szCs w:val="22"/>
        </w:rPr>
        <w:t xml:space="preserve">), </w:t>
      </w:r>
      <w:r>
        <w:rPr>
          <w:rFonts w:ascii="Garamond" w:eastAsia="Garamond" w:hAnsi="Garamond" w:cs="Garamond"/>
          <w:sz w:val="22"/>
          <w:szCs w:val="22"/>
        </w:rPr>
        <w:lastRenderedPageBreak/>
        <w:t xml:space="preserve">ESTA - </w:t>
      </w:r>
      <w:proofErr w:type="spellStart"/>
      <w:r>
        <w:rPr>
          <w:rFonts w:ascii="Garamond" w:eastAsia="Garamond" w:hAnsi="Garamond" w:cs="Garamond"/>
          <w:sz w:val="22"/>
          <w:szCs w:val="22"/>
        </w:rPr>
        <w:t>Escola</w:t>
      </w:r>
      <w:proofErr w:type="spellEnd"/>
      <w:r>
        <w:rPr>
          <w:rFonts w:ascii="Garamond" w:eastAsia="Garamond" w:hAnsi="Garamond" w:cs="Garamond"/>
          <w:sz w:val="22"/>
          <w:szCs w:val="22"/>
        </w:rPr>
        <w:t xml:space="preserve"> Superior de Tecnologia de </w:t>
      </w:r>
      <w:proofErr w:type="spellStart"/>
      <w:r>
        <w:rPr>
          <w:rFonts w:ascii="Garamond" w:eastAsia="Garamond" w:hAnsi="Garamond" w:cs="Garamond"/>
          <w:sz w:val="22"/>
          <w:szCs w:val="22"/>
        </w:rPr>
        <w:t>Abrantes</w:t>
      </w:r>
      <w:proofErr w:type="spellEnd"/>
      <w:r>
        <w:rPr>
          <w:rFonts w:ascii="Garamond" w:eastAsia="Garamond" w:hAnsi="Garamond" w:cs="Garamond"/>
          <w:sz w:val="22"/>
          <w:szCs w:val="22"/>
        </w:rPr>
        <w:t xml:space="preserve"> (</w:t>
      </w:r>
      <w:proofErr w:type="spellStart"/>
      <w:r>
        <w:rPr>
          <w:rFonts w:ascii="Garamond" w:eastAsia="Garamond" w:hAnsi="Garamond" w:cs="Garamond"/>
          <w:b/>
          <w:bCs/>
          <w:sz w:val="22"/>
          <w:szCs w:val="22"/>
        </w:rPr>
        <w:t>Abrantes</w:t>
      </w:r>
      <w:proofErr w:type="spellEnd"/>
      <w:r>
        <w:rPr>
          <w:rFonts w:ascii="Garamond" w:eastAsia="Garamond" w:hAnsi="Garamond" w:cs="Garamond"/>
          <w:b/>
          <w:bCs/>
          <w:sz w:val="22"/>
          <w:szCs w:val="22"/>
        </w:rPr>
        <w:t>, Portogallo</w:t>
      </w:r>
      <w:r>
        <w:rPr>
          <w:rFonts w:ascii="Garamond" w:eastAsia="Garamond" w:hAnsi="Garamond" w:cs="Garamond"/>
          <w:sz w:val="22"/>
          <w:szCs w:val="22"/>
        </w:rPr>
        <w:t xml:space="preserve">), </w:t>
      </w:r>
      <w:proofErr w:type="spellStart"/>
      <w:r>
        <w:rPr>
          <w:rFonts w:ascii="Garamond" w:eastAsia="Garamond" w:hAnsi="Garamond" w:cs="Garamond"/>
          <w:sz w:val="22"/>
          <w:szCs w:val="22"/>
        </w:rPr>
        <w:t>Escuela</w:t>
      </w:r>
      <w:proofErr w:type="spellEnd"/>
      <w:r>
        <w:rPr>
          <w:rFonts w:ascii="Garamond" w:eastAsia="Garamond" w:hAnsi="Garamond" w:cs="Garamond"/>
          <w:sz w:val="22"/>
          <w:szCs w:val="22"/>
        </w:rPr>
        <w:t xml:space="preserve"> de Cine y </w:t>
      </w:r>
      <w:proofErr w:type="spellStart"/>
      <w:r>
        <w:rPr>
          <w:rFonts w:ascii="Garamond" w:eastAsia="Garamond" w:hAnsi="Garamond" w:cs="Garamond"/>
          <w:sz w:val="22"/>
          <w:szCs w:val="22"/>
        </w:rPr>
        <w:t>Artes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Visuales</w:t>
      </w:r>
      <w:proofErr w:type="spellEnd"/>
      <w:r>
        <w:rPr>
          <w:rFonts w:ascii="Garamond" w:eastAsia="Garamond" w:hAnsi="Garamond" w:cs="Garamond"/>
          <w:sz w:val="22"/>
          <w:szCs w:val="22"/>
        </w:rPr>
        <w:t xml:space="preserve"> UFM (</w:t>
      </w:r>
      <w:r>
        <w:rPr>
          <w:rFonts w:ascii="Garamond" w:eastAsia="Garamond" w:hAnsi="Garamond" w:cs="Garamond"/>
          <w:b/>
          <w:bCs/>
          <w:sz w:val="22"/>
          <w:szCs w:val="22"/>
        </w:rPr>
        <w:t>Città del Guatemala, Guatemala</w:t>
      </w:r>
      <w:r>
        <w:rPr>
          <w:rFonts w:ascii="Garamond" w:eastAsia="Garamond" w:hAnsi="Garamond" w:cs="Garamond"/>
          <w:sz w:val="22"/>
          <w:szCs w:val="22"/>
        </w:rPr>
        <w:t xml:space="preserve">), ETIC - </w:t>
      </w:r>
      <w:proofErr w:type="spellStart"/>
      <w:r>
        <w:rPr>
          <w:rFonts w:ascii="Garamond" w:eastAsia="Garamond" w:hAnsi="Garamond" w:cs="Garamond"/>
          <w:sz w:val="22"/>
          <w:szCs w:val="22"/>
        </w:rPr>
        <w:t>Escola</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Tecnologias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Inovação</w:t>
      </w:r>
      <w:proofErr w:type="spellEnd"/>
      <w:r>
        <w:rPr>
          <w:rFonts w:ascii="Garamond" w:eastAsia="Garamond" w:hAnsi="Garamond" w:cs="Garamond"/>
          <w:sz w:val="22"/>
          <w:szCs w:val="22"/>
        </w:rPr>
        <w:t xml:space="preserve"> e </w:t>
      </w:r>
      <w:proofErr w:type="spellStart"/>
      <w:r>
        <w:rPr>
          <w:rFonts w:ascii="Garamond" w:eastAsia="Garamond" w:hAnsi="Garamond" w:cs="Garamond"/>
          <w:sz w:val="22"/>
          <w:szCs w:val="22"/>
        </w:rPr>
        <w:t>Criação</w:t>
      </w:r>
      <w:proofErr w:type="spellEnd"/>
      <w:r>
        <w:rPr>
          <w:rFonts w:ascii="Garamond" w:eastAsia="Garamond" w:hAnsi="Garamond" w:cs="Garamond"/>
          <w:sz w:val="22"/>
          <w:szCs w:val="22"/>
        </w:rPr>
        <w:t xml:space="preserve"> (</w:t>
      </w:r>
      <w:r>
        <w:rPr>
          <w:rFonts w:ascii="Garamond" w:eastAsia="Garamond" w:hAnsi="Garamond" w:cs="Garamond"/>
          <w:b/>
          <w:bCs/>
          <w:sz w:val="22"/>
          <w:szCs w:val="22"/>
        </w:rPr>
        <w:t>Lisbona, Portogallo</w:t>
      </w:r>
      <w:r>
        <w:rPr>
          <w:rFonts w:ascii="Garamond" w:eastAsia="Garamond" w:hAnsi="Garamond" w:cs="Garamond"/>
          <w:sz w:val="22"/>
          <w:szCs w:val="22"/>
        </w:rPr>
        <w:t xml:space="preserve">), </w:t>
      </w:r>
      <w:proofErr w:type="spellStart"/>
      <w:r>
        <w:rPr>
          <w:rFonts w:ascii="Garamond" w:eastAsia="Garamond" w:hAnsi="Garamond" w:cs="Garamond"/>
          <w:sz w:val="22"/>
          <w:szCs w:val="22"/>
        </w:rPr>
        <w:t>European</w:t>
      </w:r>
      <w:proofErr w:type="spellEnd"/>
      <w:r>
        <w:rPr>
          <w:rFonts w:ascii="Garamond" w:eastAsia="Garamond" w:hAnsi="Garamond" w:cs="Garamond"/>
          <w:sz w:val="22"/>
          <w:szCs w:val="22"/>
        </w:rPr>
        <w:t xml:space="preserve"> Film College (</w:t>
      </w:r>
      <w:proofErr w:type="spellStart"/>
      <w:r>
        <w:rPr>
          <w:rFonts w:ascii="Garamond" w:eastAsia="Garamond" w:hAnsi="Garamond" w:cs="Garamond"/>
          <w:b/>
          <w:bCs/>
          <w:sz w:val="22"/>
          <w:szCs w:val="22"/>
        </w:rPr>
        <w:t>Ebeltoft</w:t>
      </w:r>
      <w:proofErr w:type="spellEnd"/>
      <w:r>
        <w:rPr>
          <w:rFonts w:ascii="Garamond" w:eastAsia="Garamond" w:hAnsi="Garamond" w:cs="Garamond"/>
          <w:b/>
          <w:bCs/>
          <w:sz w:val="22"/>
          <w:szCs w:val="22"/>
        </w:rPr>
        <w:t>, Danimarca</w:t>
      </w:r>
      <w:r>
        <w:rPr>
          <w:rFonts w:ascii="Garamond" w:eastAsia="Garamond" w:hAnsi="Garamond" w:cs="Garamond"/>
          <w:sz w:val="22"/>
          <w:szCs w:val="22"/>
        </w:rPr>
        <w:t xml:space="preserve">), FAAP - </w:t>
      </w:r>
      <w:proofErr w:type="spellStart"/>
      <w:r>
        <w:rPr>
          <w:rFonts w:ascii="Garamond" w:eastAsia="Garamond" w:hAnsi="Garamond" w:cs="Garamond"/>
          <w:sz w:val="22"/>
          <w:szCs w:val="22"/>
        </w:rPr>
        <w:t>Fundação</w:t>
      </w:r>
      <w:proofErr w:type="spellEnd"/>
      <w:r>
        <w:rPr>
          <w:rFonts w:ascii="Garamond" w:eastAsia="Garamond" w:hAnsi="Garamond" w:cs="Garamond"/>
          <w:sz w:val="22"/>
          <w:szCs w:val="22"/>
        </w:rPr>
        <w:t xml:space="preserve"> Armando Alvares </w:t>
      </w:r>
      <w:proofErr w:type="spellStart"/>
      <w:r>
        <w:rPr>
          <w:rFonts w:ascii="Garamond" w:eastAsia="Garamond" w:hAnsi="Garamond" w:cs="Garamond"/>
          <w:sz w:val="22"/>
          <w:szCs w:val="22"/>
        </w:rPr>
        <w:t>Penteado</w:t>
      </w:r>
      <w:proofErr w:type="spellEnd"/>
      <w:r>
        <w:rPr>
          <w:rFonts w:ascii="Garamond" w:eastAsia="Garamond" w:hAnsi="Garamond" w:cs="Garamond"/>
          <w:sz w:val="22"/>
          <w:szCs w:val="22"/>
        </w:rPr>
        <w:t xml:space="preserve"> (</w:t>
      </w:r>
      <w:r>
        <w:rPr>
          <w:rFonts w:ascii="Garamond" w:eastAsia="Garamond" w:hAnsi="Garamond" w:cs="Garamond"/>
          <w:b/>
          <w:bCs/>
          <w:sz w:val="22"/>
          <w:szCs w:val="22"/>
        </w:rPr>
        <w:t>San Paolo, Brasile</w:t>
      </w:r>
      <w:r>
        <w:rPr>
          <w:rFonts w:ascii="Garamond" w:eastAsia="Garamond" w:hAnsi="Garamond" w:cs="Garamond"/>
          <w:sz w:val="22"/>
          <w:szCs w:val="22"/>
        </w:rPr>
        <w:t xml:space="preserve">), </w:t>
      </w:r>
      <w:proofErr w:type="spellStart"/>
      <w:r>
        <w:rPr>
          <w:rFonts w:ascii="Garamond" w:eastAsia="Garamond" w:hAnsi="Garamond" w:cs="Garamond"/>
          <w:sz w:val="22"/>
          <w:szCs w:val="22"/>
        </w:rPr>
        <w:t>Faculté</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Polydisciplinaire</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Ouarzazate</w:t>
      </w:r>
      <w:proofErr w:type="spellEnd"/>
      <w:r>
        <w:rPr>
          <w:rFonts w:ascii="Garamond" w:eastAsia="Garamond" w:hAnsi="Garamond" w:cs="Garamond"/>
          <w:sz w:val="22"/>
          <w:szCs w:val="22"/>
        </w:rPr>
        <w:t xml:space="preserve"> (FPO) (</w:t>
      </w:r>
      <w:proofErr w:type="spellStart"/>
      <w:r>
        <w:rPr>
          <w:rFonts w:ascii="Garamond" w:eastAsia="Garamond" w:hAnsi="Garamond" w:cs="Garamond"/>
          <w:b/>
          <w:bCs/>
          <w:sz w:val="22"/>
          <w:szCs w:val="22"/>
        </w:rPr>
        <w:t>Ouarzazate</w:t>
      </w:r>
      <w:proofErr w:type="spellEnd"/>
      <w:r>
        <w:rPr>
          <w:rFonts w:ascii="Garamond" w:eastAsia="Garamond" w:hAnsi="Garamond" w:cs="Garamond"/>
          <w:b/>
          <w:bCs/>
          <w:sz w:val="22"/>
          <w:szCs w:val="22"/>
        </w:rPr>
        <w:t>, Marocco</w:t>
      </w:r>
      <w:r>
        <w:rPr>
          <w:rFonts w:ascii="Garamond" w:eastAsia="Garamond" w:hAnsi="Garamond" w:cs="Garamond"/>
          <w:sz w:val="22"/>
          <w:szCs w:val="22"/>
        </w:rPr>
        <w:t xml:space="preserve">), </w:t>
      </w:r>
      <w:proofErr w:type="spellStart"/>
      <w:r>
        <w:rPr>
          <w:rFonts w:ascii="Garamond" w:eastAsia="Garamond" w:hAnsi="Garamond" w:cs="Garamond"/>
          <w:sz w:val="22"/>
          <w:szCs w:val="22"/>
        </w:rPr>
        <w:t>Faculty</w:t>
      </w:r>
      <w:proofErr w:type="spellEnd"/>
      <w:r>
        <w:rPr>
          <w:rFonts w:ascii="Garamond" w:eastAsia="Garamond" w:hAnsi="Garamond" w:cs="Garamond"/>
          <w:sz w:val="22"/>
          <w:szCs w:val="22"/>
        </w:rPr>
        <w:t xml:space="preserve"> of Multimedia Communications (FMC), Tomas Bata University (TBU) (</w:t>
      </w:r>
      <w:proofErr w:type="spellStart"/>
      <w:r>
        <w:rPr>
          <w:rFonts w:ascii="Garamond" w:eastAsia="Garamond" w:hAnsi="Garamond" w:cs="Garamond"/>
          <w:b/>
          <w:bCs/>
          <w:sz w:val="22"/>
          <w:szCs w:val="22"/>
        </w:rPr>
        <w:t>Zlìn</w:t>
      </w:r>
      <w:proofErr w:type="spellEnd"/>
      <w:r>
        <w:rPr>
          <w:rFonts w:ascii="Garamond" w:eastAsia="Garamond" w:hAnsi="Garamond" w:cs="Garamond"/>
          <w:b/>
          <w:bCs/>
          <w:sz w:val="22"/>
          <w:szCs w:val="22"/>
        </w:rPr>
        <w:t>, Repubblica Ceca</w:t>
      </w:r>
      <w:r>
        <w:rPr>
          <w:rFonts w:ascii="Garamond" w:eastAsia="Garamond" w:hAnsi="Garamond" w:cs="Garamond"/>
          <w:sz w:val="22"/>
          <w:szCs w:val="22"/>
        </w:rPr>
        <w:t xml:space="preserve">), FAMU - Film and TV School of Academy of </w:t>
      </w:r>
      <w:proofErr w:type="spellStart"/>
      <w:r>
        <w:rPr>
          <w:rFonts w:ascii="Garamond" w:eastAsia="Garamond" w:hAnsi="Garamond" w:cs="Garamond"/>
          <w:sz w:val="22"/>
          <w:szCs w:val="22"/>
        </w:rPr>
        <w:t>Performing</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in </w:t>
      </w:r>
      <w:proofErr w:type="spellStart"/>
      <w:r>
        <w:rPr>
          <w:rFonts w:ascii="Garamond" w:eastAsia="Garamond" w:hAnsi="Garamond" w:cs="Garamond"/>
          <w:sz w:val="22"/>
          <w:szCs w:val="22"/>
        </w:rPr>
        <w:t>Prague</w:t>
      </w:r>
      <w:proofErr w:type="spellEnd"/>
      <w:r>
        <w:rPr>
          <w:rFonts w:ascii="Garamond" w:eastAsia="Garamond" w:hAnsi="Garamond" w:cs="Garamond"/>
          <w:sz w:val="22"/>
          <w:szCs w:val="22"/>
        </w:rPr>
        <w:t xml:space="preserve"> (</w:t>
      </w:r>
      <w:r>
        <w:rPr>
          <w:rFonts w:ascii="Garamond" w:eastAsia="Garamond" w:hAnsi="Garamond" w:cs="Garamond"/>
          <w:b/>
          <w:bCs/>
          <w:sz w:val="22"/>
          <w:szCs w:val="22"/>
        </w:rPr>
        <w:t>Praga Repubblica Ceca</w:t>
      </w:r>
      <w:r>
        <w:rPr>
          <w:rFonts w:ascii="Garamond" w:eastAsia="Garamond" w:hAnsi="Garamond" w:cs="Garamond"/>
          <w:sz w:val="22"/>
          <w:szCs w:val="22"/>
        </w:rPr>
        <w:t xml:space="preserve">), Far Eastern University (Manila, Filippine), </w:t>
      </w:r>
      <w:proofErr w:type="spellStart"/>
      <w:r>
        <w:rPr>
          <w:rFonts w:ascii="Garamond" w:eastAsia="Garamond" w:hAnsi="Garamond" w:cs="Garamond"/>
          <w:sz w:val="22"/>
          <w:szCs w:val="22"/>
        </w:rPr>
        <w:t>Filmakademie</w:t>
      </w:r>
      <w:proofErr w:type="spellEnd"/>
      <w:r>
        <w:rPr>
          <w:rFonts w:ascii="Garamond" w:eastAsia="Garamond" w:hAnsi="Garamond" w:cs="Garamond"/>
          <w:sz w:val="22"/>
          <w:szCs w:val="22"/>
        </w:rPr>
        <w:t xml:space="preserve"> Baden-Württemberg (FABW) Baden-Württemberg (</w:t>
      </w:r>
      <w:proofErr w:type="spellStart"/>
      <w:r>
        <w:rPr>
          <w:rFonts w:ascii="Garamond" w:eastAsia="Garamond" w:hAnsi="Garamond" w:cs="Garamond"/>
          <w:b/>
          <w:bCs/>
          <w:sz w:val="22"/>
          <w:szCs w:val="22"/>
        </w:rPr>
        <w:t>Ludwigsburg</w:t>
      </w:r>
      <w:proofErr w:type="spellEnd"/>
      <w:r>
        <w:rPr>
          <w:rFonts w:ascii="Garamond" w:eastAsia="Garamond" w:hAnsi="Garamond" w:cs="Garamond"/>
          <w:b/>
          <w:bCs/>
          <w:sz w:val="22"/>
          <w:szCs w:val="22"/>
        </w:rPr>
        <w:t>, Germani</w:t>
      </w:r>
      <w:r>
        <w:rPr>
          <w:rFonts w:ascii="Garamond" w:eastAsia="Garamond" w:hAnsi="Garamond" w:cs="Garamond"/>
          <w:sz w:val="22"/>
          <w:szCs w:val="22"/>
        </w:rPr>
        <w:t>a), Hamburg Media School (HMS) (</w:t>
      </w:r>
      <w:r>
        <w:rPr>
          <w:rFonts w:ascii="Garamond" w:eastAsia="Garamond" w:hAnsi="Garamond" w:cs="Garamond"/>
          <w:b/>
          <w:bCs/>
          <w:sz w:val="22"/>
          <w:szCs w:val="22"/>
        </w:rPr>
        <w:t>Hamburg, Germania</w:t>
      </w:r>
      <w:r>
        <w:rPr>
          <w:rFonts w:ascii="Garamond" w:eastAsia="Garamond" w:hAnsi="Garamond" w:cs="Garamond"/>
          <w:sz w:val="22"/>
          <w:szCs w:val="22"/>
        </w:rPr>
        <w:t>), Hokkaido College of Art &amp; Design (</w:t>
      </w:r>
      <w:r>
        <w:rPr>
          <w:rFonts w:ascii="Garamond" w:eastAsia="Garamond" w:hAnsi="Garamond" w:cs="Garamond"/>
          <w:b/>
          <w:bCs/>
          <w:sz w:val="22"/>
          <w:szCs w:val="22"/>
        </w:rPr>
        <w:t>Kita-</w:t>
      </w:r>
      <w:proofErr w:type="spellStart"/>
      <w:r>
        <w:rPr>
          <w:rFonts w:ascii="Garamond" w:eastAsia="Garamond" w:hAnsi="Garamond" w:cs="Garamond"/>
          <w:b/>
          <w:bCs/>
          <w:sz w:val="22"/>
          <w:szCs w:val="22"/>
        </w:rPr>
        <w:t>ku</w:t>
      </w:r>
      <w:proofErr w:type="spellEnd"/>
      <w:r>
        <w:rPr>
          <w:rFonts w:ascii="Garamond" w:eastAsia="Garamond" w:hAnsi="Garamond" w:cs="Garamond"/>
          <w:b/>
          <w:bCs/>
          <w:sz w:val="22"/>
          <w:szCs w:val="22"/>
        </w:rPr>
        <w:t>, Sapporo, Hokkaido, Giappone</w:t>
      </w:r>
      <w:r>
        <w:rPr>
          <w:rFonts w:ascii="Garamond" w:eastAsia="Garamond" w:hAnsi="Garamond" w:cs="Garamond"/>
          <w:sz w:val="22"/>
          <w:szCs w:val="22"/>
        </w:rPr>
        <w:t>), IESAV (Institut d'</w:t>
      </w:r>
      <w:proofErr w:type="spellStart"/>
      <w:r>
        <w:rPr>
          <w:rFonts w:ascii="Garamond" w:eastAsia="Garamond" w:hAnsi="Garamond" w:cs="Garamond"/>
          <w:sz w:val="22"/>
          <w:szCs w:val="22"/>
        </w:rPr>
        <w:t>Études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Scéniques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Audiovisuelles</w:t>
      </w:r>
      <w:proofErr w:type="spellEnd"/>
      <w:r>
        <w:rPr>
          <w:rFonts w:ascii="Garamond" w:eastAsia="Garamond" w:hAnsi="Garamond" w:cs="Garamond"/>
          <w:sz w:val="22"/>
          <w:szCs w:val="22"/>
        </w:rPr>
        <w:t xml:space="preserve"> et </w:t>
      </w:r>
      <w:proofErr w:type="spellStart"/>
      <w:r>
        <w:rPr>
          <w:rFonts w:ascii="Garamond" w:eastAsia="Garamond" w:hAnsi="Garamond" w:cs="Garamond"/>
          <w:sz w:val="22"/>
          <w:szCs w:val="22"/>
        </w:rPr>
        <w:t>Cinématographiques</w:t>
      </w:r>
      <w:proofErr w:type="spellEnd"/>
      <w:r>
        <w:rPr>
          <w:rFonts w:ascii="Garamond" w:eastAsia="Garamond" w:hAnsi="Garamond" w:cs="Garamond"/>
          <w:sz w:val="22"/>
          <w:szCs w:val="22"/>
        </w:rPr>
        <w:t>), Università Saint Joseph di Beirut (USJ) (</w:t>
      </w:r>
      <w:r>
        <w:rPr>
          <w:rFonts w:ascii="Garamond" w:eastAsia="Garamond" w:hAnsi="Garamond" w:cs="Garamond"/>
          <w:b/>
          <w:bCs/>
          <w:sz w:val="22"/>
          <w:szCs w:val="22"/>
        </w:rPr>
        <w:t>Beirut, Libano</w:t>
      </w:r>
      <w:r>
        <w:rPr>
          <w:rFonts w:ascii="Garamond" w:eastAsia="Garamond" w:hAnsi="Garamond" w:cs="Garamond"/>
          <w:sz w:val="22"/>
          <w:szCs w:val="22"/>
        </w:rPr>
        <w:t>), IFA Scuola di Cinema e Recitazione di Pescara (</w:t>
      </w:r>
      <w:r>
        <w:rPr>
          <w:rFonts w:ascii="Garamond" w:eastAsia="Garamond" w:hAnsi="Garamond" w:cs="Garamond"/>
          <w:b/>
          <w:bCs/>
          <w:sz w:val="22"/>
          <w:szCs w:val="22"/>
        </w:rPr>
        <w:t>Pescara, Italia</w:t>
      </w:r>
      <w:r>
        <w:rPr>
          <w:rFonts w:ascii="Garamond" w:eastAsia="Garamond" w:hAnsi="Garamond" w:cs="Garamond"/>
          <w:sz w:val="22"/>
          <w:szCs w:val="22"/>
        </w:rPr>
        <w:t xml:space="preserve">),  </w:t>
      </w:r>
      <w:proofErr w:type="spellStart"/>
      <w:r>
        <w:rPr>
          <w:rFonts w:ascii="Garamond" w:eastAsia="Garamond" w:hAnsi="Garamond" w:cs="Garamond"/>
          <w:sz w:val="22"/>
          <w:szCs w:val="22"/>
        </w:rPr>
        <w:t>Indonesian</w:t>
      </w:r>
      <w:proofErr w:type="spellEnd"/>
      <w:r>
        <w:rPr>
          <w:rFonts w:ascii="Garamond" w:eastAsia="Garamond" w:hAnsi="Garamond" w:cs="Garamond"/>
          <w:sz w:val="22"/>
          <w:szCs w:val="22"/>
        </w:rPr>
        <w:t xml:space="preserve"> Institute of the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Denpasar (</w:t>
      </w:r>
      <w:r>
        <w:rPr>
          <w:rFonts w:ascii="Garamond" w:eastAsia="Garamond" w:hAnsi="Garamond" w:cs="Garamond"/>
          <w:b/>
          <w:bCs/>
          <w:sz w:val="22"/>
          <w:szCs w:val="22"/>
        </w:rPr>
        <w:t>Bali, Indonesia</w:t>
      </w:r>
      <w:r>
        <w:rPr>
          <w:rFonts w:ascii="Garamond" w:eastAsia="Garamond" w:hAnsi="Garamond" w:cs="Garamond"/>
          <w:sz w:val="22"/>
          <w:szCs w:val="22"/>
        </w:rPr>
        <w:t xml:space="preserve">), </w:t>
      </w:r>
      <w:proofErr w:type="spellStart"/>
      <w:r>
        <w:rPr>
          <w:rFonts w:ascii="Garamond" w:eastAsia="Garamond" w:hAnsi="Garamond" w:cs="Garamond"/>
          <w:sz w:val="22"/>
          <w:szCs w:val="22"/>
        </w:rPr>
        <w:t>Instituto</w:t>
      </w:r>
      <w:proofErr w:type="spellEnd"/>
      <w:r>
        <w:rPr>
          <w:rFonts w:ascii="Garamond" w:eastAsia="Garamond" w:hAnsi="Garamond" w:cs="Garamond"/>
          <w:sz w:val="22"/>
          <w:szCs w:val="22"/>
        </w:rPr>
        <w:t xml:space="preserve"> de Arte </w:t>
      </w:r>
      <w:proofErr w:type="spellStart"/>
      <w:r>
        <w:rPr>
          <w:rFonts w:ascii="Garamond" w:eastAsia="Garamond" w:hAnsi="Garamond" w:cs="Garamond"/>
          <w:sz w:val="22"/>
          <w:szCs w:val="22"/>
        </w:rPr>
        <w:t>Cinematográfico</w:t>
      </w:r>
      <w:proofErr w:type="spellEnd"/>
      <w:r>
        <w:rPr>
          <w:rFonts w:ascii="Garamond" w:eastAsia="Garamond" w:hAnsi="Garamond" w:cs="Garamond"/>
          <w:sz w:val="22"/>
          <w:szCs w:val="22"/>
        </w:rPr>
        <w:t xml:space="preserve"> de Avellaneda (</w:t>
      </w:r>
      <w:r>
        <w:rPr>
          <w:rFonts w:ascii="Garamond" w:eastAsia="Garamond" w:hAnsi="Garamond" w:cs="Garamond"/>
          <w:b/>
          <w:bCs/>
          <w:sz w:val="22"/>
          <w:szCs w:val="22"/>
        </w:rPr>
        <w:t>Buenos Aires,</w:t>
      </w:r>
      <w:r>
        <w:rPr>
          <w:rFonts w:ascii="Garamond" w:eastAsia="Garamond" w:hAnsi="Garamond" w:cs="Garamond"/>
          <w:sz w:val="22"/>
          <w:szCs w:val="22"/>
        </w:rPr>
        <w:t xml:space="preserve"> </w:t>
      </w:r>
      <w:r>
        <w:rPr>
          <w:rFonts w:ascii="Garamond" w:eastAsia="Garamond" w:hAnsi="Garamond" w:cs="Garamond"/>
          <w:b/>
          <w:bCs/>
          <w:sz w:val="22"/>
          <w:szCs w:val="22"/>
        </w:rPr>
        <w:t>Argentina</w:t>
      </w:r>
      <w:r>
        <w:rPr>
          <w:rFonts w:ascii="Garamond" w:eastAsia="Garamond" w:hAnsi="Garamond" w:cs="Garamond"/>
          <w:sz w:val="22"/>
          <w:szCs w:val="22"/>
        </w:rPr>
        <w:t>), International School of Kuala Lumpur (ISKL) (</w:t>
      </w:r>
      <w:r>
        <w:rPr>
          <w:rFonts w:ascii="Garamond" w:eastAsia="Garamond" w:hAnsi="Garamond" w:cs="Garamond"/>
          <w:b/>
          <w:bCs/>
          <w:sz w:val="22"/>
          <w:szCs w:val="22"/>
        </w:rPr>
        <w:t>Kuala Lumpur</w:t>
      </w:r>
      <w:r>
        <w:rPr>
          <w:rFonts w:ascii="Garamond" w:eastAsia="Garamond" w:hAnsi="Garamond" w:cs="Garamond"/>
          <w:sz w:val="22"/>
          <w:szCs w:val="22"/>
        </w:rPr>
        <w:t xml:space="preserve">, </w:t>
      </w:r>
      <w:r>
        <w:rPr>
          <w:rFonts w:ascii="Garamond" w:eastAsia="Garamond" w:hAnsi="Garamond" w:cs="Garamond"/>
          <w:b/>
          <w:bCs/>
          <w:sz w:val="22"/>
          <w:szCs w:val="22"/>
        </w:rPr>
        <w:t>Malesia</w:t>
      </w:r>
      <w:r>
        <w:rPr>
          <w:rFonts w:ascii="Garamond" w:eastAsia="Garamond" w:hAnsi="Garamond" w:cs="Garamond"/>
          <w:sz w:val="22"/>
          <w:szCs w:val="22"/>
        </w:rPr>
        <w:t>), Iran University of Art (Teheran,</w:t>
      </w:r>
      <w:r>
        <w:rPr>
          <w:rFonts w:ascii="Garamond" w:eastAsia="Garamond" w:hAnsi="Garamond" w:cs="Garamond"/>
          <w:b/>
          <w:bCs/>
          <w:sz w:val="22"/>
          <w:szCs w:val="22"/>
        </w:rPr>
        <w:t xml:space="preserve"> Iran</w:t>
      </w:r>
      <w:r>
        <w:rPr>
          <w:rFonts w:ascii="Garamond" w:eastAsia="Garamond" w:hAnsi="Garamond" w:cs="Garamond"/>
          <w:sz w:val="22"/>
          <w:szCs w:val="22"/>
        </w:rPr>
        <w:t xml:space="preserve">), Istituto Comprensivo G. Binotti (Pergola, </w:t>
      </w:r>
      <w:r>
        <w:rPr>
          <w:rFonts w:ascii="Garamond" w:eastAsia="Garamond" w:hAnsi="Garamond" w:cs="Garamond"/>
          <w:b/>
          <w:bCs/>
          <w:sz w:val="22"/>
          <w:szCs w:val="22"/>
        </w:rPr>
        <w:t>Italia</w:t>
      </w:r>
      <w:r>
        <w:rPr>
          <w:rFonts w:ascii="Garamond" w:eastAsia="Garamond" w:hAnsi="Garamond" w:cs="Garamond"/>
          <w:sz w:val="22"/>
          <w:szCs w:val="22"/>
        </w:rPr>
        <w:t>), I-SHOU University (</w:t>
      </w:r>
      <w:proofErr w:type="spellStart"/>
      <w:r>
        <w:rPr>
          <w:rFonts w:ascii="Garamond" w:eastAsia="Garamond" w:hAnsi="Garamond" w:cs="Garamond"/>
          <w:b/>
          <w:bCs/>
          <w:sz w:val="22"/>
          <w:szCs w:val="22"/>
        </w:rPr>
        <w:t>Yanchao</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District</w:t>
      </w:r>
      <w:proofErr w:type="spellEnd"/>
      <w:r>
        <w:rPr>
          <w:rFonts w:ascii="Garamond" w:eastAsia="Garamond" w:hAnsi="Garamond" w:cs="Garamond"/>
          <w:b/>
          <w:bCs/>
          <w:sz w:val="22"/>
          <w:szCs w:val="22"/>
        </w:rPr>
        <w:t>, Kaohsiung</w:t>
      </w:r>
      <w:r>
        <w:rPr>
          <w:rFonts w:ascii="Garamond" w:eastAsia="Garamond" w:hAnsi="Garamond" w:cs="Garamond"/>
          <w:sz w:val="22"/>
          <w:szCs w:val="22"/>
        </w:rPr>
        <w:t xml:space="preserve">, </w:t>
      </w:r>
      <w:r>
        <w:rPr>
          <w:rFonts w:ascii="Garamond" w:eastAsia="Garamond" w:hAnsi="Garamond" w:cs="Garamond"/>
          <w:b/>
          <w:bCs/>
          <w:sz w:val="22"/>
          <w:szCs w:val="22"/>
        </w:rPr>
        <w:t>Taiwan</w:t>
      </w:r>
      <w:r>
        <w:rPr>
          <w:rFonts w:ascii="Garamond" w:eastAsia="Garamond" w:hAnsi="Garamond" w:cs="Garamond"/>
          <w:sz w:val="22"/>
          <w:szCs w:val="22"/>
        </w:rPr>
        <w:t>), Korea Animation High School (</w:t>
      </w:r>
      <w:proofErr w:type="spellStart"/>
      <w:r>
        <w:rPr>
          <w:rFonts w:ascii="Garamond" w:eastAsia="Garamond" w:hAnsi="Garamond" w:cs="Garamond"/>
          <w:b/>
          <w:bCs/>
          <w:sz w:val="22"/>
          <w:szCs w:val="22"/>
        </w:rPr>
        <w:t>Hanam</w:t>
      </w:r>
      <w:proofErr w:type="spellEnd"/>
      <w:r>
        <w:rPr>
          <w:rFonts w:ascii="Garamond" w:eastAsia="Garamond" w:hAnsi="Garamond" w:cs="Garamond"/>
          <w:sz w:val="22"/>
          <w:szCs w:val="22"/>
        </w:rPr>
        <w:t xml:space="preserve">, </w:t>
      </w:r>
      <w:r>
        <w:rPr>
          <w:rFonts w:ascii="Garamond" w:eastAsia="Garamond" w:hAnsi="Garamond" w:cs="Garamond"/>
          <w:b/>
          <w:bCs/>
          <w:sz w:val="22"/>
          <w:szCs w:val="22"/>
        </w:rPr>
        <w:t>Corea del Sud</w:t>
      </w:r>
      <w:r>
        <w:rPr>
          <w:rFonts w:ascii="Garamond" w:eastAsia="Garamond" w:hAnsi="Garamond" w:cs="Garamond"/>
          <w:sz w:val="22"/>
          <w:szCs w:val="22"/>
        </w:rPr>
        <w:t xml:space="preserve">), Korea National University of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w:t>
      </w:r>
      <w:r>
        <w:rPr>
          <w:rFonts w:ascii="Garamond" w:eastAsia="Garamond" w:hAnsi="Garamond" w:cs="Garamond"/>
          <w:b/>
          <w:bCs/>
          <w:sz w:val="22"/>
          <w:szCs w:val="22"/>
        </w:rPr>
        <w:t>Seul, Corea del Sud</w:t>
      </w:r>
      <w:r>
        <w:rPr>
          <w:rFonts w:ascii="Garamond" w:eastAsia="Garamond" w:hAnsi="Garamond" w:cs="Garamond"/>
          <w:sz w:val="22"/>
          <w:szCs w:val="22"/>
        </w:rPr>
        <w:t xml:space="preserve">), LASALLE College of the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w:t>
      </w:r>
      <w:r>
        <w:rPr>
          <w:rFonts w:ascii="Garamond" w:eastAsia="Garamond" w:hAnsi="Garamond" w:cs="Garamond"/>
          <w:b/>
          <w:bCs/>
          <w:sz w:val="22"/>
          <w:szCs w:val="22"/>
        </w:rPr>
        <w:t>Singapore</w:t>
      </w:r>
      <w:r>
        <w:rPr>
          <w:rFonts w:ascii="Garamond" w:eastAsia="Garamond" w:hAnsi="Garamond" w:cs="Garamond"/>
          <w:sz w:val="22"/>
          <w:szCs w:val="22"/>
        </w:rPr>
        <w:t>), Lodz Film School (</w:t>
      </w:r>
      <w:r>
        <w:rPr>
          <w:rFonts w:ascii="Garamond" w:eastAsia="Garamond" w:hAnsi="Garamond" w:cs="Garamond"/>
          <w:b/>
          <w:bCs/>
          <w:sz w:val="22"/>
          <w:szCs w:val="22"/>
        </w:rPr>
        <w:t>Lodz,</w:t>
      </w:r>
      <w:r>
        <w:rPr>
          <w:rFonts w:ascii="Garamond" w:eastAsia="Garamond" w:hAnsi="Garamond" w:cs="Garamond"/>
          <w:sz w:val="22"/>
          <w:szCs w:val="22"/>
        </w:rPr>
        <w:t xml:space="preserve"> </w:t>
      </w:r>
      <w:r>
        <w:rPr>
          <w:rFonts w:ascii="Garamond" w:eastAsia="Garamond" w:hAnsi="Garamond" w:cs="Garamond"/>
          <w:b/>
          <w:bCs/>
          <w:sz w:val="22"/>
          <w:szCs w:val="22"/>
        </w:rPr>
        <w:t>Polonia</w:t>
      </w:r>
      <w:r>
        <w:rPr>
          <w:rFonts w:ascii="Garamond" w:eastAsia="Garamond" w:hAnsi="Garamond" w:cs="Garamond"/>
          <w:sz w:val="22"/>
          <w:szCs w:val="22"/>
        </w:rPr>
        <w:t xml:space="preserve">), New </w:t>
      </w:r>
      <w:proofErr w:type="spellStart"/>
      <w:r>
        <w:rPr>
          <w:rFonts w:ascii="Garamond" w:eastAsia="Garamond" w:hAnsi="Garamond" w:cs="Garamond"/>
          <w:sz w:val="22"/>
          <w:szCs w:val="22"/>
        </w:rPr>
        <w:t>Bulgarian</w:t>
      </w:r>
      <w:proofErr w:type="spellEnd"/>
      <w:r>
        <w:rPr>
          <w:rFonts w:ascii="Garamond" w:eastAsia="Garamond" w:hAnsi="Garamond" w:cs="Garamond"/>
          <w:sz w:val="22"/>
          <w:szCs w:val="22"/>
        </w:rPr>
        <w:t xml:space="preserve"> University (</w:t>
      </w:r>
      <w:r>
        <w:rPr>
          <w:rFonts w:ascii="Garamond" w:eastAsia="Garamond" w:hAnsi="Garamond" w:cs="Garamond"/>
          <w:b/>
          <w:bCs/>
          <w:sz w:val="22"/>
          <w:szCs w:val="22"/>
        </w:rPr>
        <w:t>Sofia</w:t>
      </w:r>
      <w:r>
        <w:rPr>
          <w:rFonts w:ascii="Garamond" w:eastAsia="Garamond" w:hAnsi="Garamond" w:cs="Garamond"/>
          <w:sz w:val="22"/>
          <w:szCs w:val="22"/>
        </w:rPr>
        <w:t xml:space="preserve">, </w:t>
      </w:r>
      <w:r>
        <w:rPr>
          <w:rFonts w:ascii="Garamond" w:eastAsia="Garamond" w:hAnsi="Garamond" w:cs="Garamond"/>
          <w:b/>
          <w:bCs/>
          <w:sz w:val="22"/>
          <w:szCs w:val="22"/>
        </w:rPr>
        <w:t>Bulgaria</w:t>
      </w:r>
      <w:r>
        <w:rPr>
          <w:rFonts w:ascii="Garamond" w:eastAsia="Garamond" w:hAnsi="Garamond" w:cs="Garamond"/>
          <w:sz w:val="22"/>
          <w:szCs w:val="22"/>
        </w:rPr>
        <w:t>), Officina delle arti Pier Paolo Pasolini (</w:t>
      </w:r>
      <w:r>
        <w:rPr>
          <w:rFonts w:ascii="Garamond" w:eastAsia="Garamond" w:hAnsi="Garamond" w:cs="Garamond"/>
          <w:b/>
          <w:bCs/>
          <w:sz w:val="22"/>
          <w:szCs w:val="22"/>
        </w:rPr>
        <w:t>Roma</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xml:space="preserve">), </w:t>
      </w:r>
      <w:proofErr w:type="spellStart"/>
      <w:r>
        <w:rPr>
          <w:rFonts w:ascii="Garamond" w:eastAsia="Garamond" w:hAnsi="Garamond" w:cs="Garamond"/>
          <w:sz w:val="22"/>
          <w:szCs w:val="22"/>
        </w:rPr>
        <w:t>Puttnam</w:t>
      </w:r>
      <w:proofErr w:type="spellEnd"/>
      <w:r>
        <w:rPr>
          <w:rFonts w:ascii="Garamond" w:eastAsia="Garamond" w:hAnsi="Garamond" w:cs="Garamond"/>
          <w:sz w:val="22"/>
          <w:szCs w:val="22"/>
        </w:rPr>
        <w:t xml:space="preserve"> School of Film &amp; Animation, LASALLE College of the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w:t>
      </w:r>
      <w:r>
        <w:rPr>
          <w:rFonts w:ascii="Garamond" w:eastAsia="Garamond" w:hAnsi="Garamond" w:cs="Garamond"/>
          <w:b/>
          <w:bCs/>
          <w:sz w:val="22"/>
          <w:szCs w:val="22"/>
        </w:rPr>
        <w:t>Singapore</w:t>
      </w:r>
      <w:r>
        <w:rPr>
          <w:rFonts w:ascii="Garamond" w:eastAsia="Garamond" w:hAnsi="Garamond" w:cs="Garamond"/>
          <w:sz w:val="22"/>
          <w:szCs w:val="22"/>
        </w:rPr>
        <w:t xml:space="preserve">), School of Media and </w:t>
      </w:r>
      <w:proofErr w:type="spellStart"/>
      <w:r>
        <w:rPr>
          <w:rFonts w:ascii="Garamond" w:eastAsia="Garamond" w:hAnsi="Garamond" w:cs="Garamond"/>
          <w:sz w:val="22"/>
          <w:szCs w:val="22"/>
        </w:rPr>
        <w:t>Communication</w:t>
      </w:r>
      <w:proofErr w:type="spellEnd"/>
      <w:r>
        <w:rPr>
          <w:rFonts w:ascii="Garamond" w:eastAsia="Garamond" w:hAnsi="Garamond" w:cs="Garamond"/>
          <w:sz w:val="22"/>
          <w:szCs w:val="22"/>
        </w:rPr>
        <w:t>, Qingdao University of Science and Technology (QUST) (</w:t>
      </w:r>
      <w:r>
        <w:rPr>
          <w:rFonts w:ascii="Garamond" w:eastAsia="Garamond" w:hAnsi="Garamond" w:cs="Garamond"/>
          <w:b/>
          <w:bCs/>
          <w:sz w:val="22"/>
          <w:szCs w:val="22"/>
        </w:rPr>
        <w:t>Tsingtao,</w:t>
      </w:r>
      <w:r>
        <w:rPr>
          <w:rFonts w:ascii="Garamond" w:eastAsia="Garamond" w:hAnsi="Garamond" w:cs="Garamond"/>
          <w:sz w:val="22"/>
          <w:szCs w:val="22"/>
        </w:rPr>
        <w:t xml:space="preserve"> </w:t>
      </w:r>
      <w:r>
        <w:rPr>
          <w:rFonts w:ascii="Garamond" w:eastAsia="Garamond" w:hAnsi="Garamond" w:cs="Garamond"/>
          <w:b/>
          <w:bCs/>
          <w:sz w:val="22"/>
          <w:szCs w:val="22"/>
        </w:rPr>
        <w:t>Shandong, Cina</w:t>
      </w:r>
      <w:r>
        <w:rPr>
          <w:rFonts w:ascii="Garamond" w:eastAsia="Garamond" w:hAnsi="Garamond" w:cs="Garamond"/>
          <w:sz w:val="22"/>
          <w:szCs w:val="22"/>
        </w:rPr>
        <w:t xml:space="preserve">), School of Visual </w:t>
      </w:r>
      <w:proofErr w:type="spellStart"/>
      <w:r>
        <w:rPr>
          <w:rFonts w:ascii="Garamond" w:eastAsia="Garamond" w:hAnsi="Garamond" w:cs="Garamond"/>
          <w:sz w:val="22"/>
          <w:szCs w:val="22"/>
        </w:rPr>
        <w:t>Arts</w:t>
      </w:r>
      <w:proofErr w:type="spellEnd"/>
      <w:r>
        <w:rPr>
          <w:rFonts w:ascii="Garamond" w:eastAsia="Garamond" w:hAnsi="Garamond" w:cs="Garamond"/>
          <w:sz w:val="22"/>
          <w:szCs w:val="22"/>
        </w:rPr>
        <w:t xml:space="preserve"> (SVA) (</w:t>
      </w:r>
      <w:r>
        <w:rPr>
          <w:rFonts w:ascii="Garamond" w:eastAsia="Garamond" w:hAnsi="Garamond" w:cs="Garamond"/>
          <w:b/>
          <w:bCs/>
          <w:sz w:val="22"/>
          <w:szCs w:val="22"/>
        </w:rPr>
        <w:t>New York</w:t>
      </w:r>
      <w:r>
        <w:rPr>
          <w:rFonts w:ascii="Garamond" w:eastAsia="Garamond" w:hAnsi="Garamond" w:cs="Garamond"/>
          <w:sz w:val="22"/>
          <w:szCs w:val="22"/>
        </w:rPr>
        <w:t xml:space="preserve">, </w:t>
      </w:r>
      <w:r>
        <w:rPr>
          <w:rFonts w:ascii="Garamond" w:eastAsia="Garamond" w:hAnsi="Garamond" w:cs="Garamond"/>
          <w:b/>
          <w:bCs/>
          <w:sz w:val="22"/>
          <w:szCs w:val="22"/>
        </w:rPr>
        <w:t>USA</w:t>
      </w:r>
      <w:r>
        <w:rPr>
          <w:rFonts w:ascii="Garamond" w:eastAsia="Garamond" w:hAnsi="Garamond" w:cs="Garamond"/>
          <w:sz w:val="22"/>
          <w:szCs w:val="22"/>
        </w:rPr>
        <w:t>), Scuola d’Arte Cinematografica Gian Maria Volontè (</w:t>
      </w:r>
      <w:r>
        <w:rPr>
          <w:rFonts w:ascii="Garamond" w:eastAsia="Garamond" w:hAnsi="Garamond" w:cs="Garamond"/>
          <w:b/>
          <w:bCs/>
          <w:sz w:val="22"/>
          <w:szCs w:val="22"/>
        </w:rPr>
        <w:t>Roma, Italia</w:t>
      </w:r>
      <w:r>
        <w:rPr>
          <w:rFonts w:ascii="Garamond" w:eastAsia="Garamond" w:hAnsi="Garamond" w:cs="Garamond"/>
          <w:sz w:val="22"/>
          <w:szCs w:val="22"/>
        </w:rPr>
        <w:t xml:space="preserve">), Drama School of the </w:t>
      </w:r>
      <w:proofErr w:type="spellStart"/>
      <w:r>
        <w:rPr>
          <w:rFonts w:ascii="Garamond" w:eastAsia="Garamond" w:hAnsi="Garamond" w:cs="Garamond"/>
          <w:sz w:val="22"/>
          <w:szCs w:val="22"/>
        </w:rPr>
        <w:t>Municipal</w:t>
      </w:r>
      <w:proofErr w:type="spellEnd"/>
      <w:r>
        <w:rPr>
          <w:rFonts w:ascii="Garamond" w:eastAsia="Garamond" w:hAnsi="Garamond" w:cs="Garamond"/>
          <w:sz w:val="22"/>
          <w:szCs w:val="22"/>
        </w:rPr>
        <w:t xml:space="preserve"> and </w:t>
      </w:r>
      <w:proofErr w:type="spellStart"/>
      <w:r>
        <w:rPr>
          <w:rFonts w:ascii="Garamond" w:eastAsia="Garamond" w:hAnsi="Garamond" w:cs="Garamond"/>
          <w:sz w:val="22"/>
          <w:szCs w:val="22"/>
        </w:rPr>
        <w:t>Regional</w:t>
      </w:r>
      <w:proofErr w:type="spellEnd"/>
      <w:r>
        <w:rPr>
          <w:rFonts w:ascii="Garamond" w:eastAsia="Garamond" w:hAnsi="Garamond" w:cs="Garamond"/>
          <w:sz w:val="22"/>
          <w:szCs w:val="22"/>
        </w:rPr>
        <w:t xml:space="preserve"> Theatre of </w:t>
      </w:r>
      <w:proofErr w:type="spellStart"/>
      <w:r>
        <w:rPr>
          <w:rFonts w:ascii="Garamond" w:eastAsia="Garamond" w:hAnsi="Garamond" w:cs="Garamond"/>
          <w:sz w:val="22"/>
          <w:szCs w:val="22"/>
        </w:rPr>
        <w:t>Patras</w:t>
      </w:r>
      <w:proofErr w:type="spellEnd"/>
      <w:r>
        <w:rPr>
          <w:rFonts w:ascii="Garamond" w:eastAsia="Garamond" w:hAnsi="Garamond" w:cs="Garamond"/>
          <w:sz w:val="22"/>
          <w:szCs w:val="22"/>
        </w:rPr>
        <w:t xml:space="preserve"> (Patrasso, </w:t>
      </w:r>
      <w:r>
        <w:rPr>
          <w:rFonts w:ascii="Garamond" w:eastAsia="Garamond" w:hAnsi="Garamond" w:cs="Garamond"/>
          <w:b/>
          <w:bCs/>
          <w:sz w:val="22"/>
          <w:szCs w:val="22"/>
        </w:rPr>
        <w:t>Grecia</w:t>
      </w:r>
      <w:r>
        <w:rPr>
          <w:rFonts w:ascii="Garamond" w:eastAsia="Garamond" w:hAnsi="Garamond" w:cs="Garamond"/>
          <w:sz w:val="22"/>
          <w:szCs w:val="22"/>
        </w:rPr>
        <w:t xml:space="preserve">), </w:t>
      </w:r>
      <w:proofErr w:type="spellStart"/>
      <w:r>
        <w:rPr>
          <w:rFonts w:ascii="Garamond" w:eastAsia="Garamond" w:hAnsi="Garamond" w:cs="Garamond"/>
          <w:sz w:val="22"/>
          <w:szCs w:val="22"/>
        </w:rPr>
        <w:t>Sigtuna</w:t>
      </w:r>
      <w:proofErr w:type="spellEnd"/>
      <w:r>
        <w:rPr>
          <w:rFonts w:ascii="Garamond" w:eastAsia="Garamond" w:hAnsi="Garamond" w:cs="Garamond"/>
          <w:sz w:val="22"/>
          <w:szCs w:val="22"/>
        </w:rPr>
        <w:t xml:space="preserve"> Folk High School (</w:t>
      </w:r>
      <w:proofErr w:type="spellStart"/>
      <w:r>
        <w:rPr>
          <w:rFonts w:ascii="Garamond" w:eastAsia="Garamond" w:hAnsi="Garamond" w:cs="Garamond"/>
          <w:sz w:val="22"/>
          <w:szCs w:val="22"/>
        </w:rPr>
        <w:t>Sigtuna</w:t>
      </w:r>
      <w:proofErr w:type="spellEnd"/>
      <w:r>
        <w:rPr>
          <w:rFonts w:ascii="Garamond" w:eastAsia="Garamond" w:hAnsi="Garamond" w:cs="Garamond"/>
          <w:sz w:val="22"/>
          <w:szCs w:val="22"/>
        </w:rPr>
        <w:t xml:space="preserve">, </w:t>
      </w:r>
      <w:r>
        <w:rPr>
          <w:rFonts w:ascii="Garamond" w:eastAsia="Garamond" w:hAnsi="Garamond" w:cs="Garamond"/>
          <w:b/>
          <w:bCs/>
          <w:sz w:val="22"/>
          <w:szCs w:val="22"/>
        </w:rPr>
        <w:t>Svezia</w:t>
      </w:r>
      <w:r>
        <w:rPr>
          <w:rFonts w:ascii="Garamond" w:eastAsia="Garamond" w:hAnsi="Garamond" w:cs="Garamond"/>
          <w:sz w:val="22"/>
          <w:szCs w:val="22"/>
        </w:rPr>
        <w:t xml:space="preserve">), </w:t>
      </w:r>
      <w:proofErr w:type="spellStart"/>
      <w:r>
        <w:rPr>
          <w:rFonts w:ascii="Garamond" w:eastAsia="Garamond" w:hAnsi="Garamond" w:cs="Garamond"/>
          <w:sz w:val="22"/>
          <w:szCs w:val="22"/>
        </w:rPr>
        <w:t>Sungkyunkwan</w:t>
      </w:r>
      <w:proofErr w:type="spellEnd"/>
      <w:r>
        <w:rPr>
          <w:rFonts w:ascii="Garamond" w:eastAsia="Garamond" w:hAnsi="Garamond" w:cs="Garamond"/>
          <w:sz w:val="22"/>
          <w:szCs w:val="22"/>
        </w:rPr>
        <w:t xml:space="preserve"> University (SKKU) (</w:t>
      </w:r>
      <w:r>
        <w:rPr>
          <w:rFonts w:ascii="Garamond" w:eastAsia="Garamond" w:hAnsi="Garamond" w:cs="Garamond"/>
          <w:b/>
          <w:bCs/>
          <w:sz w:val="22"/>
          <w:szCs w:val="22"/>
        </w:rPr>
        <w:t>Seul</w:t>
      </w:r>
      <w:r>
        <w:rPr>
          <w:rFonts w:ascii="Garamond" w:eastAsia="Garamond" w:hAnsi="Garamond" w:cs="Garamond"/>
          <w:sz w:val="22"/>
          <w:szCs w:val="22"/>
        </w:rPr>
        <w:t xml:space="preserve">, </w:t>
      </w:r>
      <w:r>
        <w:rPr>
          <w:rFonts w:ascii="Garamond" w:eastAsia="Garamond" w:hAnsi="Garamond" w:cs="Garamond"/>
          <w:b/>
          <w:bCs/>
          <w:sz w:val="22"/>
          <w:szCs w:val="22"/>
        </w:rPr>
        <w:t>Corea del Sud</w:t>
      </w:r>
      <w:r>
        <w:rPr>
          <w:rFonts w:ascii="Garamond" w:eastAsia="Garamond" w:hAnsi="Garamond" w:cs="Garamond"/>
          <w:sz w:val="22"/>
          <w:szCs w:val="22"/>
        </w:rPr>
        <w:t xml:space="preserve">), </w:t>
      </w:r>
      <w:proofErr w:type="spellStart"/>
      <w:r>
        <w:rPr>
          <w:rFonts w:ascii="Garamond" w:eastAsia="Garamond" w:hAnsi="Garamond" w:cs="Garamond"/>
          <w:sz w:val="22"/>
          <w:szCs w:val="22"/>
        </w:rPr>
        <w:t>Ukrainian</w:t>
      </w:r>
      <w:proofErr w:type="spellEnd"/>
      <w:r>
        <w:rPr>
          <w:rFonts w:ascii="Garamond" w:eastAsia="Garamond" w:hAnsi="Garamond" w:cs="Garamond"/>
          <w:sz w:val="22"/>
          <w:szCs w:val="22"/>
        </w:rPr>
        <w:t xml:space="preserve"> Film School (Kiev, </w:t>
      </w:r>
      <w:r>
        <w:rPr>
          <w:rFonts w:ascii="Garamond" w:eastAsia="Garamond" w:hAnsi="Garamond" w:cs="Garamond"/>
          <w:b/>
          <w:bCs/>
          <w:sz w:val="22"/>
          <w:szCs w:val="22"/>
        </w:rPr>
        <w:t>Ucraina</w:t>
      </w:r>
      <w:r>
        <w:rPr>
          <w:rFonts w:ascii="Garamond" w:eastAsia="Garamond" w:hAnsi="Garamond" w:cs="Garamond"/>
          <w:sz w:val="22"/>
          <w:szCs w:val="22"/>
        </w:rPr>
        <w:t xml:space="preserve">), </w:t>
      </w:r>
      <w:proofErr w:type="spellStart"/>
      <w:r>
        <w:rPr>
          <w:rFonts w:ascii="Garamond" w:eastAsia="Garamond" w:hAnsi="Garamond" w:cs="Garamond"/>
          <w:sz w:val="22"/>
          <w:szCs w:val="22"/>
        </w:rPr>
        <w:t>Universidad</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Católica</w:t>
      </w:r>
      <w:proofErr w:type="spellEnd"/>
      <w:r>
        <w:rPr>
          <w:rFonts w:ascii="Garamond" w:eastAsia="Garamond" w:hAnsi="Garamond" w:cs="Garamond"/>
          <w:sz w:val="22"/>
          <w:szCs w:val="22"/>
        </w:rPr>
        <w:t xml:space="preserve"> del Uruguay (</w:t>
      </w:r>
      <w:r>
        <w:rPr>
          <w:rFonts w:ascii="Garamond" w:eastAsia="Garamond" w:hAnsi="Garamond" w:cs="Garamond"/>
          <w:b/>
          <w:bCs/>
          <w:sz w:val="22"/>
          <w:szCs w:val="22"/>
        </w:rPr>
        <w:t>Montevideo,</w:t>
      </w:r>
      <w:r>
        <w:rPr>
          <w:rFonts w:ascii="Garamond" w:eastAsia="Garamond" w:hAnsi="Garamond" w:cs="Garamond"/>
          <w:sz w:val="22"/>
          <w:szCs w:val="22"/>
        </w:rPr>
        <w:t xml:space="preserve"> </w:t>
      </w:r>
      <w:r>
        <w:rPr>
          <w:rFonts w:ascii="Garamond" w:eastAsia="Garamond" w:hAnsi="Garamond" w:cs="Garamond"/>
          <w:b/>
          <w:bCs/>
          <w:sz w:val="22"/>
          <w:szCs w:val="22"/>
        </w:rPr>
        <w:t>Uruguay</w:t>
      </w:r>
      <w:r>
        <w:rPr>
          <w:rFonts w:ascii="Garamond" w:eastAsia="Garamond" w:hAnsi="Garamond" w:cs="Garamond"/>
          <w:sz w:val="22"/>
          <w:szCs w:val="22"/>
        </w:rPr>
        <w:t xml:space="preserve">), Università Roma Tre ( </w:t>
      </w:r>
      <w:r>
        <w:rPr>
          <w:rFonts w:ascii="Garamond" w:eastAsia="Garamond" w:hAnsi="Garamond" w:cs="Garamond"/>
          <w:b/>
          <w:bCs/>
          <w:sz w:val="22"/>
          <w:szCs w:val="22"/>
        </w:rPr>
        <w:t>Roma,</w:t>
      </w:r>
      <w:r>
        <w:rPr>
          <w:rFonts w:ascii="Garamond" w:eastAsia="Garamond" w:hAnsi="Garamond" w:cs="Garamond"/>
          <w:sz w:val="22"/>
          <w:szCs w:val="22"/>
        </w:rPr>
        <w:t xml:space="preserve"> </w:t>
      </w:r>
      <w:r>
        <w:rPr>
          <w:rFonts w:ascii="Garamond" w:eastAsia="Garamond" w:hAnsi="Garamond" w:cs="Garamond"/>
          <w:b/>
          <w:bCs/>
          <w:sz w:val="22"/>
          <w:szCs w:val="22"/>
        </w:rPr>
        <w:t>Italia</w:t>
      </w:r>
      <w:r>
        <w:rPr>
          <w:rFonts w:ascii="Garamond" w:eastAsia="Garamond" w:hAnsi="Garamond" w:cs="Garamond"/>
          <w:sz w:val="22"/>
          <w:szCs w:val="22"/>
        </w:rPr>
        <w:t>), University College London (</w:t>
      </w:r>
      <w:r>
        <w:rPr>
          <w:rFonts w:ascii="Garamond" w:eastAsia="Garamond" w:hAnsi="Garamond" w:cs="Garamond"/>
          <w:b/>
          <w:bCs/>
          <w:sz w:val="22"/>
          <w:szCs w:val="22"/>
        </w:rPr>
        <w:t>Londra,</w:t>
      </w:r>
      <w:r>
        <w:rPr>
          <w:rFonts w:ascii="Garamond" w:eastAsia="Garamond" w:hAnsi="Garamond" w:cs="Garamond"/>
          <w:sz w:val="22"/>
          <w:szCs w:val="22"/>
        </w:rPr>
        <w:t xml:space="preserve"> </w:t>
      </w:r>
      <w:r>
        <w:rPr>
          <w:rFonts w:ascii="Garamond" w:eastAsia="Garamond" w:hAnsi="Garamond" w:cs="Garamond"/>
          <w:b/>
          <w:bCs/>
          <w:sz w:val="22"/>
          <w:szCs w:val="22"/>
        </w:rPr>
        <w:t>Inghilterra</w:t>
      </w:r>
      <w:r>
        <w:rPr>
          <w:rFonts w:ascii="Garamond" w:eastAsia="Garamond" w:hAnsi="Garamond" w:cs="Garamond"/>
          <w:sz w:val="22"/>
          <w:szCs w:val="22"/>
        </w:rPr>
        <w:t xml:space="preserve">), Women Voices </w:t>
      </w:r>
      <w:proofErr w:type="spellStart"/>
      <w:r>
        <w:rPr>
          <w:rFonts w:ascii="Garamond" w:eastAsia="Garamond" w:hAnsi="Garamond" w:cs="Garamond"/>
          <w:sz w:val="22"/>
          <w:szCs w:val="22"/>
        </w:rPr>
        <w:t>Now</w:t>
      </w:r>
      <w:proofErr w:type="spellEnd"/>
      <w:r>
        <w:rPr>
          <w:rFonts w:ascii="Garamond" w:eastAsia="Garamond" w:hAnsi="Garamond" w:cs="Garamond"/>
          <w:sz w:val="22"/>
          <w:szCs w:val="22"/>
        </w:rPr>
        <w:t xml:space="preserve"> Youth Programs (California,</w:t>
      </w:r>
      <w:r>
        <w:rPr>
          <w:rFonts w:ascii="Garamond" w:eastAsia="Garamond" w:hAnsi="Garamond" w:cs="Garamond"/>
          <w:b/>
          <w:bCs/>
          <w:sz w:val="22"/>
          <w:szCs w:val="22"/>
        </w:rPr>
        <w:t xml:space="preserve"> USA</w:t>
      </w:r>
      <w:r>
        <w:rPr>
          <w:rFonts w:ascii="Garamond" w:eastAsia="Garamond" w:hAnsi="Garamond" w:cs="Garamond"/>
          <w:sz w:val="22"/>
          <w:szCs w:val="22"/>
        </w:rPr>
        <w:t xml:space="preserve">). </w:t>
      </w:r>
      <w:r>
        <w:rPr>
          <w:rFonts w:ascii="Garamond" w:eastAsia="Garamond" w:hAnsi="Garamond" w:cs="Garamond"/>
          <w:sz w:val="22"/>
          <w:szCs w:val="22"/>
        </w:rPr>
        <w:br/>
      </w:r>
    </w:p>
    <w:p w:rsidR="00B818D4" w:rsidRDefault="00B818D4">
      <w:pPr>
        <w:pBdr>
          <w:top w:val="nil"/>
          <w:left w:val="nil"/>
          <w:bottom w:val="nil"/>
          <w:right w:val="nil"/>
          <w:between w:val="nil"/>
        </w:pBdr>
        <w:spacing w:line="360" w:lineRule="auto"/>
        <w:jc w:val="both"/>
        <w:rPr>
          <w:rFonts w:ascii="Garamond" w:eastAsia="Garamond" w:hAnsi="Garamond" w:cs="Garamond"/>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 xml:space="preserve"> I PANEL E I MOMENTI DI CONFRONTO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 xml:space="preserve">Non mancheranno dei </w:t>
      </w:r>
      <w:r>
        <w:rPr>
          <w:rFonts w:ascii="Garamond" w:eastAsia="Garamond" w:hAnsi="Garamond" w:cs="Garamond"/>
          <w:b/>
          <w:bCs/>
          <w:color w:val="242424"/>
          <w:sz w:val="22"/>
          <w:szCs w:val="22"/>
        </w:rPr>
        <w:t>momenti di confronto</w:t>
      </w:r>
      <w:r>
        <w:rPr>
          <w:rFonts w:ascii="Garamond" w:eastAsia="Garamond" w:hAnsi="Garamond" w:cs="Garamond"/>
          <w:color w:val="242424"/>
          <w:sz w:val="22"/>
          <w:szCs w:val="22"/>
        </w:rPr>
        <w:t xml:space="preserve"> sullo </w:t>
      </w:r>
      <w:r>
        <w:rPr>
          <w:rFonts w:ascii="Garamond" w:eastAsia="Garamond" w:hAnsi="Garamond" w:cs="Garamond"/>
          <w:b/>
          <w:bCs/>
          <w:color w:val="242424"/>
          <w:sz w:val="22"/>
          <w:szCs w:val="22"/>
        </w:rPr>
        <w:t>stato dell’industria audiovisiva italiana</w:t>
      </w:r>
      <w:r>
        <w:rPr>
          <w:rFonts w:ascii="Garamond" w:eastAsia="Garamond" w:hAnsi="Garamond" w:cs="Garamond"/>
          <w:color w:val="242424"/>
          <w:sz w:val="22"/>
          <w:szCs w:val="22"/>
        </w:rPr>
        <w:t xml:space="preserve">, sempre con uno </w:t>
      </w:r>
      <w:r>
        <w:rPr>
          <w:rFonts w:ascii="Garamond" w:eastAsia="Garamond" w:hAnsi="Garamond" w:cs="Garamond"/>
          <w:b/>
          <w:bCs/>
          <w:color w:val="242424"/>
          <w:sz w:val="22"/>
          <w:szCs w:val="22"/>
        </w:rPr>
        <w:t xml:space="preserve">sguardo </w:t>
      </w:r>
      <w:r>
        <w:rPr>
          <w:rFonts w:ascii="Garamond" w:eastAsia="Garamond" w:hAnsi="Garamond" w:cs="Garamond"/>
          <w:color w:val="242424"/>
          <w:sz w:val="22"/>
          <w:szCs w:val="22"/>
        </w:rPr>
        <w:t xml:space="preserve">rivolto alle </w:t>
      </w:r>
      <w:r>
        <w:rPr>
          <w:rFonts w:ascii="Garamond" w:eastAsia="Garamond" w:hAnsi="Garamond" w:cs="Garamond"/>
          <w:b/>
          <w:bCs/>
          <w:color w:val="242424"/>
          <w:sz w:val="22"/>
          <w:szCs w:val="22"/>
        </w:rPr>
        <w:t>opportunità per i più giovani</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dall’11 al 13 novembre, al mattino</w:t>
      </w:r>
      <w:r>
        <w:rPr>
          <w:rFonts w:ascii="Garamond" w:eastAsia="Garamond" w:hAnsi="Garamond" w:cs="Garamond"/>
          <w:color w:val="242424"/>
          <w:sz w:val="22"/>
          <w:szCs w:val="22"/>
        </w:rPr>
        <w:t xml:space="preserve">, la </w:t>
      </w:r>
      <w:r>
        <w:rPr>
          <w:rFonts w:ascii="Garamond" w:eastAsia="Garamond" w:hAnsi="Garamond" w:cs="Garamond"/>
          <w:b/>
          <w:bCs/>
          <w:color w:val="242424"/>
          <w:sz w:val="22"/>
          <w:szCs w:val="22"/>
        </w:rPr>
        <w:t>Sala Cinema</w:t>
      </w:r>
      <w:r>
        <w:rPr>
          <w:rFonts w:ascii="Garamond" w:eastAsia="Garamond" w:hAnsi="Garamond" w:cs="Garamond"/>
          <w:color w:val="242424"/>
          <w:sz w:val="22"/>
          <w:szCs w:val="22"/>
        </w:rPr>
        <w:t xml:space="preserve"> del </w:t>
      </w:r>
      <w:r>
        <w:rPr>
          <w:rFonts w:ascii="Garamond" w:eastAsia="Garamond" w:hAnsi="Garamond" w:cs="Garamond"/>
          <w:b/>
          <w:bCs/>
          <w:color w:val="242424"/>
          <w:sz w:val="22"/>
          <w:szCs w:val="22"/>
        </w:rPr>
        <w:t xml:space="preserve">Centro Sperimentale di Cinematografia </w:t>
      </w:r>
      <w:r>
        <w:rPr>
          <w:rFonts w:ascii="Garamond" w:eastAsia="Garamond" w:hAnsi="Garamond" w:cs="Garamond"/>
          <w:color w:val="242424"/>
          <w:sz w:val="22"/>
          <w:szCs w:val="22"/>
        </w:rPr>
        <w:t>(storica sede romana di via Tuscolana)</w:t>
      </w:r>
      <w:r>
        <w:rPr>
          <w:rFonts w:ascii="Garamond" w:eastAsia="Garamond" w:hAnsi="Garamond" w:cs="Garamond"/>
          <w:b/>
          <w:bCs/>
          <w:color w:val="242424"/>
          <w:sz w:val="22"/>
          <w:szCs w:val="22"/>
        </w:rPr>
        <w:t xml:space="preserve"> ospiterà</w:t>
      </w:r>
      <w:r>
        <w:rPr>
          <w:rFonts w:ascii="Garamond" w:eastAsia="Garamond" w:hAnsi="Garamond" w:cs="Garamond"/>
          <w:color w:val="242424"/>
          <w:sz w:val="22"/>
          <w:szCs w:val="22"/>
        </w:rPr>
        <w:t xml:space="preserve"> una ricchissima </w:t>
      </w:r>
      <w:r>
        <w:rPr>
          <w:rFonts w:ascii="Garamond" w:eastAsia="Garamond" w:hAnsi="Garamond" w:cs="Garamond"/>
          <w:b/>
          <w:bCs/>
          <w:color w:val="242424"/>
          <w:sz w:val="22"/>
          <w:szCs w:val="22"/>
        </w:rPr>
        <w:t>sezione del Festival dedicata ai panel.</w:t>
      </w:r>
    </w:p>
    <w:p w:rsidR="00B818D4" w:rsidRDefault="00B818D4">
      <w:pPr>
        <w:pBdr>
          <w:top w:val="nil"/>
          <w:left w:val="nil"/>
          <w:bottom w:val="nil"/>
          <w:right w:val="nil"/>
          <w:between w:val="nil"/>
        </w:pBdr>
        <w:spacing w:line="360" w:lineRule="auto"/>
        <w:jc w:val="both"/>
        <w:rPr>
          <w:rFonts w:ascii="Garamond" w:eastAsia="Garamond" w:hAnsi="Garamond" w:cs="Garamond"/>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In programma l’</w:t>
      </w:r>
      <w:r>
        <w:rPr>
          <w:rFonts w:ascii="Garamond" w:eastAsia="Garamond" w:hAnsi="Garamond" w:cs="Garamond"/>
          <w:b/>
          <w:bCs/>
          <w:color w:val="242424"/>
          <w:sz w:val="22"/>
          <w:szCs w:val="22"/>
        </w:rPr>
        <w:t>11/11</w:t>
      </w:r>
      <w:r>
        <w:rPr>
          <w:rFonts w:ascii="Garamond" w:eastAsia="Garamond" w:hAnsi="Garamond" w:cs="Garamond"/>
          <w:color w:val="242424"/>
          <w:sz w:val="22"/>
          <w:szCs w:val="22"/>
        </w:rPr>
        <w:t>,</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 xml:space="preserve">ore </w:t>
      </w:r>
      <w:r>
        <w:rPr>
          <w:rFonts w:ascii="Garamond" w:eastAsia="Garamond" w:hAnsi="Garamond" w:cs="Garamond"/>
          <w:b/>
          <w:bCs/>
          <w:color w:val="242424"/>
          <w:sz w:val="22"/>
          <w:szCs w:val="22"/>
        </w:rPr>
        <w:t>10.00</w:t>
      </w:r>
      <w:r>
        <w:rPr>
          <w:rFonts w:ascii="Garamond" w:eastAsia="Garamond" w:hAnsi="Garamond" w:cs="Garamond"/>
          <w:color w:val="242424"/>
          <w:sz w:val="22"/>
          <w:szCs w:val="22"/>
        </w:rPr>
        <w:t xml:space="preserve">, il primo </w:t>
      </w:r>
      <w:r>
        <w:rPr>
          <w:rFonts w:ascii="Garamond" w:eastAsia="Garamond" w:hAnsi="Garamond" w:cs="Garamond"/>
          <w:b/>
          <w:bCs/>
          <w:color w:val="242424"/>
          <w:sz w:val="22"/>
          <w:szCs w:val="22"/>
        </w:rPr>
        <w:t>panel, Animazione in Italia</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tra cinema e TV, passando per il cortometraggio</w:t>
      </w:r>
      <w:r>
        <w:rPr>
          <w:rFonts w:ascii="Garamond" w:eastAsia="Garamond" w:hAnsi="Garamond" w:cs="Garamond"/>
          <w:color w:val="242424"/>
          <w:sz w:val="22"/>
          <w:szCs w:val="22"/>
        </w:rPr>
        <w:t xml:space="preserve">, alla presenza di </w:t>
      </w:r>
      <w:r>
        <w:rPr>
          <w:rFonts w:ascii="Garamond" w:eastAsia="Garamond" w:hAnsi="Garamond" w:cs="Garamond"/>
          <w:b/>
          <w:bCs/>
          <w:color w:val="242424"/>
          <w:sz w:val="22"/>
          <w:szCs w:val="22"/>
        </w:rPr>
        <w:t>Margherita Giusti</w:t>
      </w:r>
      <w:r>
        <w:rPr>
          <w:rFonts w:ascii="Garamond" w:eastAsia="Garamond" w:hAnsi="Garamond" w:cs="Garamond"/>
          <w:color w:val="242424"/>
          <w:sz w:val="22"/>
          <w:szCs w:val="22"/>
        </w:rPr>
        <w:t xml:space="preserve"> (ex allieva del CSC – Sede Piemonte, vincitrice del David di Donatello per il miglior cortometraggio nel 2024 con “The </w:t>
      </w:r>
      <w:proofErr w:type="spellStart"/>
      <w:r>
        <w:rPr>
          <w:rFonts w:ascii="Garamond" w:eastAsia="Garamond" w:hAnsi="Garamond" w:cs="Garamond"/>
          <w:color w:val="242424"/>
          <w:sz w:val="22"/>
          <w:szCs w:val="22"/>
        </w:rPr>
        <w:t>Meatseller</w:t>
      </w:r>
      <w:proofErr w:type="spellEnd"/>
      <w:r>
        <w:rPr>
          <w:rFonts w:ascii="Garamond" w:eastAsia="Garamond" w:hAnsi="Garamond" w:cs="Garamond"/>
          <w:color w:val="242424"/>
          <w:sz w:val="22"/>
          <w:szCs w:val="22"/>
        </w:rPr>
        <w:t xml:space="preserve">”), di </w:t>
      </w:r>
      <w:r>
        <w:rPr>
          <w:rFonts w:ascii="Garamond" w:eastAsia="Garamond" w:hAnsi="Garamond" w:cs="Garamond"/>
          <w:b/>
          <w:bCs/>
          <w:color w:val="242424"/>
          <w:sz w:val="22"/>
          <w:szCs w:val="22"/>
        </w:rPr>
        <w:t>Maurizio Forestieri</w:t>
      </w:r>
      <w:r>
        <w:rPr>
          <w:rFonts w:ascii="Garamond" w:eastAsia="Garamond" w:hAnsi="Garamond" w:cs="Garamond"/>
          <w:color w:val="242424"/>
          <w:sz w:val="22"/>
          <w:szCs w:val="22"/>
        </w:rPr>
        <w:t xml:space="preserve"> (Presidente Cartoon Italia) e del regista </w:t>
      </w:r>
      <w:r>
        <w:rPr>
          <w:rFonts w:ascii="Garamond" w:eastAsia="Garamond" w:hAnsi="Garamond" w:cs="Garamond"/>
          <w:b/>
          <w:bCs/>
          <w:color w:val="242424"/>
          <w:sz w:val="22"/>
          <w:szCs w:val="22"/>
        </w:rPr>
        <w:t>Alessandro Rak</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A seguire</w:t>
      </w:r>
      <w:r>
        <w:rPr>
          <w:rFonts w:ascii="Garamond" w:eastAsia="Garamond" w:hAnsi="Garamond" w:cs="Garamond"/>
          <w:color w:val="242424"/>
          <w:sz w:val="22"/>
          <w:szCs w:val="22"/>
        </w:rPr>
        <w:t xml:space="preserve">, ore </w:t>
      </w:r>
      <w:r>
        <w:rPr>
          <w:rFonts w:ascii="Garamond" w:eastAsia="Garamond" w:hAnsi="Garamond" w:cs="Garamond"/>
          <w:b/>
          <w:bCs/>
          <w:color w:val="242424"/>
          <w:sz w:val="22"/>
          <w:szCs w:val="22"/>
        </w:rPr>
        <w:t>11.00</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Dentro l’archivio filmico: mestieri, saperi e restauri</w:t>
      </w:r>
      <w:r>
        <w:rPr>
          <w:rFonts w:ascii="Garamond" w:eastAsia="Garamond" w:hAnsi="Garamond" w:cs="Garamond"/>
          <w:color w:val="242424"/>
          <w:sz w:val="22"/>
          <w:szCs w:val="22"/>
        </w:rPr>
        <w:t xml:space="preserve">, un </w:t>
      </w:r>
      <w:r>
        <w:rPr>
          <w:rFonts w:ascii="Garamond" w:eastAsia="Garamond" w:hAnsi="Garamond" w:cs="Garamond"/>
          <w:b/>
          <w:bCs/>
          <w:color w:val="242424"/>
          <w:sz w:val="22"/>
          <w:szCs w:val="22"/>
        </w:rPr>
        <w:t>panel dedicato al cinema restaurato</w:t>
      </w:r>
      <w:r>
        <w:rPr>
          <w:rFonts w:ascii="Garamond" w:eastAsia="Garamond" w:hAnsi="Garamond" w:cs="Garamond"/>
          <w:color w:val="242424"/>
          <w:sz w:val="22"/>
          <w:szCs w:val="22"/>
        </w:rPr>
        <w:t xml:space="preserve"> curato da </w:t>
      </w:r>
      <w:r>
        <w:rPr>
          <w:rFonts w:ascii="Garamond" w:eastAsia="Garamond" w:hAnsi="Garamond" w:cs="Garamond"/>
          <w:b/>
          <w:bCs/>
          <w:color w:val="242424"/>
          <w:sz w:val="22"/>
          <w:szCs w:val="22"/>
        </w:rPr>
        <w:t>Paolo Tosini</w:t>
      </w:r>
      <w:r>
        <w:rPr>
          <w:rFonts w:ascii="Garamond" w:eastAsia="Garamond" w:hAnsi="Garamond" w:cs="Garamond"/>
          <w:color w:val="242424"/>
          <w:sz w:val="22"/>
          <w:szCs w:val="22"/>
        </w:rPr>
        <w:t xml:space="preserve"> (coordinatore didattico del Corso di Conservazione e Management del Patrimonio Audiovisivo del CSC – Scuola Nazionale di Cinema), che </w:t>
      </w:r>
      <w:r>
        <w:rPr>
          <w:rFonts w:ascii="Garamond" w:eastAsia="Garamond" w:hAnsi="Garamond" w:cs="Garamond"/>
          <w:sz w:val="22"/>
          <w:szCs w:val="22"/>
        </w:rPr>
        <w:t xml:space="preserve">si </w:t>
      </w:r>
      <w:r>
        <w:rPr>
          <w:rFonts w:ascii="Garamond" w:eastAsia="Garamond" w:hAnsi="Garamond" w:cs="Garamond"/>
          <w:sz w:val="22"/>
          <w:szCs w:val="22"/>
        </w:rPr>
        <w:lastRenderedPageBreak/>
        <w:t>concentrerà su una breve presentazione del corso di Conservazione e Management del Patrimonio Audiovisivo e della nuova pubblicazione “Il Patrimonio audiovisivo”, una guida per capire i mestieri dentro ad un archivio filmico</w:t>
      </w:r>
      <w:r>
        <w:rPr>
          <w:rFonts w:ascii="Garamond" w:eastAsia="Garamond" w:hAnsi="Garamond" w:cs="Garamond"/>
          <w:color w:val="242424"/>
          <w:sz w:val="22"/>
          <w:szCs w:val="22"/>
        </w:rPr>
        <w:t>. Sempre l’</w:t>
      </w:r>
      <w:r>
        <w:rPr>
          <w:rFonts w:ascii="Garamond" w:eastAsia="Garamond" w:hAnsi="Garamond" w:cs="Garamond"/>
          <w:b/>
          <w:bCs/>
          <w:color w:val="242424"/>
          <w:sz w:val="22"/>
          <w:szCs w:val="22"/>
        </w:rPr>
        <w:t>11/11</w:t>
      </w:r>
      <w:r>
        <w:rPr>
          <w:rFonts w:ascii="Garamond" w:eastAsia="Garamond" w:hAnsi="Garamond" w:cs="Garamond"/>
          <w:color w:val="242424"/>
          <w:sz w:val="22"/>
          <w:szCs w:val="22"/>
        </w:rPr>
        <w:t xml:space="preserve">, alle </w:t>
      </w:r>
      <w:r>
        <w:rPr>
          <w:rFonts w:ascii="Garamond" w:eastAsia="Garamond" w:hAnsi="Garamond" w:cs="Garamond"/>
          <w:b/>
          <w:bCs/>
          <w:color w:val="242424"/>
          <w:sz w:val="22"/>
          <w:szCs w:val="22"/>
        </w:rPr>
        <w:t>12.00</w:t>
      </w:r>
      <w:r>
        <w:rPr>
          <w:rFonts w:ascii="Garamond" w:eastAsia="Garamond" w:hAnsi="Garamond" w:cs="Garamond"/>
          <w:color w:val="242424"/>
          <w:sz w:val="22"/>
          <w:szCs w:val="22"/>
        </w:rPr>
        <w:t>,</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verrà proposto un</w:t>
      </w:r>
      <w:r>
        <w:rPr>
          <w:rFonts w:ascii="Garamond" w:eastAsia="Garamond" w:hAnsi="Garamond" w:cs="Garamond"/>
          <w:b/>
          <w:bCs/>
          <w:color w:val="242424"/>
          <w:sz w:val="22"/>
          <w:szCs w:val="22"/>
        </w:rPr>
        <w:t xml:space="preserve"> ulteriore panel i cui ospiti e contenuti saranno svelati nei prossimi giorni.</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 xml:space="preserve">Il </w:t>
      </w:r>
      <w:r>
        <w:rPr>
          <w:rFonts w:ascii="Garamond" w:eastAsia="Garamond" w:hAnsi="Garamond" w:cs="Garamond"/>
          <w:b/>
          <w:bCs/>
          <w:color w:val="242424"/>
          <w:sz w:val="22"/>
          <w:szCs w:val="22"/>
        </w:rPr>
        <w:t>12/11</w:t>
      </w:r>
      <w:r>
        <w:rPr>
          <w:rFonts w:ascii="Garamond" w:eastAsia="Garamond" w:hAnsi="Garamond" w:cs="Garamond"/>
          <w:color w:val="242424"/>
          <w:sz w:val="22"/>
          <w:szCs w:val="22"/>
        </w:rPr>
        <w:t>, alle</w:t>
      </w:r>
      <w:r>
        <w:rPr>
          <w:rFonts w:ascii="Garamond" w:eastAsia="Garamond" w:hAnsi="Garamond" w:cs="Garamond"/>
          <w:b/>
          <w:bCs/>
          <w:color w:val="242424"/>
          <w:sz w:val="22"/>
          <w:szCs w:val="22"/>
        </w:rPr>
        <w:t xml:space="preserve"> 10.00</w:t>
      </w:r>
      <w:r>
        <w:rPr>
          <w:rFonts w:ascii="Garamond" w:eastAsia="Garamond" w:hAnsi="Garamond" w:cs="Garamond"/>
          <w:color w:val="242424"/>
          <w:sz w:val="22"/>
          <w:szCs w:val="22"/>
        </w:rPr>
        <w:t xml:space="preserve">, l’attenzione sarà rivolta al </w:t>
      </w:r>
      <w:r>
        <w:rPr>
          <w:rFonts w:ascii="Garamond" w:eastAsia="Garamond" w:hAnsi="Garamond" w:cs="Garamond"/>
          <w:b/>
          <w:bCs/>
          <w:color w:val="242424"/>
          <w:sz w:val="22"/>
          <w:szCs w:val="22"/>
        </w:rPr>
        <w:t xml:space="preserve">lancio ufficiale </w:t>
      </w:r>
      <w:r>
        <w:rPr>
          <w:rFonts w:ascii="Garamond" w:eastAsia="Garamond" w:hAnsi="Garamond" w:cs="Garamond"/>
          <w:color w:val="242424"/>
          <w:sz w:val="22"/>
          <w:szCs w:val="22"/>
        </w:rPr>
        <w:t xml:space="preserve">del </w:t>
      </w:r>
      <w:r>
        <w:rPr>
          <w:rFonts w:ascii="Garamond" w:eastAsia="Garamond" w:hAnsi="Garamond" w:cs="Garamond"/>
          <w:b/>
          <w:bCs/>
          <w:color w:val="242424"/>
          <w:sz w:val="22"/>
          <w:szCs w:val="22"/>
        </w:rPr>
        <w:t>nuovo canale YouTube di Rai Cinema.</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Un "taglio del nastro" fisico e digitale per inaugurare il nuovo canale YouTube di Rai Cinema, uno spazio editoriale pensato per continuare a promuovere e raccontare il cinema italiano attraverso nuovi linguaggi e modalità di fruizione. Sul canale verranno lanciati integralmente alcuni tra i migliori cortometraggi italiani, podcast e format originali. Saranno presenti </w:t>
      </w:r>
      <w:r>
        <w:rPr>
          <w:rFonts w:ascii="Garamond" w:eastAsia="Garamond" w:hAnsi="Garamond" w:cs="Garamond"/>
          <w:b/>
          <w:bCs/>
          <w:color w:val="242424"/>
          <w:sz w:val="22"/>
          <w:szCs w:val="22"/>
        </w:rPr>
        <w:t>Carlo Rodomonti</w:t>
      </w:r>
      <w:r>
        <w:rPr>
          <w:rFonts w:ascii="Garamond" w:eastAsia="Garamond" w:hAnsi="Garamond" w:cs="Garamond"/>
          <w:color w:val="242424"/>
          <w:sz w:val="22"/>
          <w:szCs w:val="22"/>
        </w:rPr>
        <w:t xml:space="preserve"> (Responsabile Marketing &amp; Innovazione di Rai Cinema), </w:t>
      </w:r>
      <w:r>
        <w:rPr>
          <w:rFonts w:ascii="Garamond" w:eastAsia="Garamond" w:hAnsi="Garamond" w:cs="Garamond"/>
          <w:b/>
          <w:bCs/>
          <w:color w:val="242424"/>
          <w:sz w:val="22"/>
          <w:szCs w:val="22"/>
        </w:rPr>
        <w:t>Marco Cioni</w:t>
      </w:r>
      <w:r>
        <w:rPr>
          <w:rFonts w:ascii="Garamond" w:eastAsia="Garamond" w:hAnsi="Garamond" w:cs="Garamond"/>
          <w:color w:val="242424"/>
          <w:sz w:val="22"/>
          <w:szCs w:val="22"/>
        </w:rPr>
        <w:t xml:space="preserve"> (produttore e CEO Slim Dogs), </w:t>
      </w:r>
      <w:r>
        <w:rPr>
          <w:rFonts w:ascii="Garamond" w:eastAsia="Garamond" w:hAnsi="Garamond" w:cs="Garamond"/>
          <w:b/>
          <w:bCs/>
          <w:color w:val="242424"/>
          <w:sz w:val="22"/>
          <w:szCs w:val="22"/>
        </w:rPr>
        <w:t xml:space="preserve">Valeria </w:t>
      </w:r>
      <w:proofErr w:type="spellStart"/>
      <w:r>
        <w:rPr>
          <w:rFonts w:ascii="Garamond" w:eastAsia="Garamond" w:hAnsi="Garamond" w:cs="Garamond"/>
          <w:b/>
          <w:bCs/>
          <w:color w:val="242424"/>
          <w:sz w:val="22"/>
          <w:szCs w:val="22"/>
        </w:rPr>
        <w:t>Gaudieri</w:t>
      </w:r>
      <w:proofErr w:type="spellEnd"/>
      <w:r>
        <w:rPr>
          <w:rFonts w:ascii="Garamond" w:eastAsia="Garamond" w:hAnsi="Garamond" w:cs="Garamond"/>
          <w:color w:val="242424"/>
          <w:sz w:val="22"/>
          <w:szCs w:val="22"/>
        </w:rPr>
        <w:t xml:space="preserve"> (regista di "Sante" ed ex allieva CSC) e </w:t>
      </w:r>
      <w:r>
        <w:rPr>
          <w:rFonts w:ascii="Garamond" w:eastAsia="Garamond" w:hAnsi="Garamond" w:cs="Garamond"/>
          <w:b/>
          <w:bCs/>
          <w:color w:val="242424"/>
          <w:sz w:val="22"/>
          <w:szCs w:val="22"/>
        </w:rPr>
        <w:t>Nicola Conversa</w:t>
      </w:r>
      <w:r>
        <w:rPr>
          <w:rFonts w:ascii="Garamond" w:eastAsia="Garamond" w:hAnsi="Garamond" w:cs="Garamond"/>
          <w:color w:val="242424"/>
          <w:sz w:val="22"/>
          <w:szCs w:val="22"/>
        </w:rPr>
        <w:t xml:space="preserve"> regista de "La Bambola di Pezza". A seguire, il</w:t>
      </w:r>
      <w:r>
        <w:rPr>
          <w:rFonts w:ascii="Garamond" w:eastAsia="Garamond" w:hAnsi="Garamond" w:cs="Garamond"/>
          <w:b/>
          <w:bCs/>
          <w:color w:val="242424"/>
          <w:sz w:val="22"/>
          <w:szCs w:val="22"/>
        </w:rPr>
        <w:t xml:space="preserve"> 12/11</w:t>
      </w:r>
      <w:r>
        <w:rPr>
          <w:rFonts w:ascii="Garamond" w:eastAsia="Garamond" w:hAnsi="Garamond" w:cs="Garamond"/>
          <w:color w:val="242424"/>
          <w:sz w:val="22"/>
          <w:szCs w:val="22"/>
        </w:rPr>
        <w:t xml:space="preserve"> ore </w:t>
      </w:r>
      <w:r>
        <w:rPr>
          <w:rFonts w:ascii="Garamond" w:eastAsia="Garamond" w:hAnsi="Garamond" w:cs="Garamond"/>
          <w:b/>
          <w:bCs/>
          <w:color w:val="242424"/>
          <w:sz w:val="22"/>
          <w:szCs w:val="22"/>
        </w:rPr>
        <w:t>11.00</w:t>
      </w:r>
      <w:r>
        <w:rPr>
          <w:rFonts w:ascii="Garamond" w:eastAsia="Garamond" w:hAnsi="Garamond" w:cs="Garamond"/>
          <w:color w:val="242424"/>
          <w:sz w:val="22"/>
          <w:szCs w:val="22"/>
        </w:rPr>
        <w:t xml:space="preserve">, sarà discusso il </w:t>
      </w:r>
      <w:r>
        <w:rPr>
          <w:rFonts w:ascii="Garamond" w:eastAsia="Garamond" w:hAnsi="Garamond" w:cs="Garamond"/>
          <w:b/>
          <w:bCs/>
          <w:color w:val="242424"/>
          <w:sz w:val="22"/>
          <w:szCs w:val="22"/>
        </w:rPr>
        <w:t xml:space="preserve">Progetto DELTA | </w:t>
      </w:r>
      <w:proofErr w:type="spellStart"/>
      <w:r>
        <w:rPr>
          <w:rFonts w:ascii="Garamond" w:eastAsia="Garamond" w:hAnsi="Garamond" w:cs="Garamond"/>
          <w:b/>
          <w:bCs/>
          <w:color w:val="242424"/>
          <w:sz w:val="22"/>
          <w:szCs w:val="22"/>
        </w:rPr>
        <w:t>Emerging</w:t>
      </w:r>
      <w:proofErr w:type="spellEnd"/>
      <w:r>
        <w:rPr>
          <w:rFonts w:ascii="Garamond" w:eastAsia="Garamond" w:hAnsi="Garamond" w:cs="Garamond"/>
          <w:b/>
          <w:bCs/>
          <w:color w:val="242424"/>
          <w:sz w:val="22"/>
          <w:szCs w:val="22"/>
        </w:rPr>
        <w:t xml:space="preserve"> </w:t>
      </w:r>
      <w:proofErr w:type="spellStart"/>
      <w:r>
        <w:rPr>
          <w:rFonts w:ascii="Garamond" w:eastAsia="Garamond" w:hAnsi="Garamond" w:cs="Garamond"/>
          <w:b/>
          <w:bCs/>
          <w:color w:val="242424"/>
          <w:sz w:val="22"/>
          <w:szCs w:val="22"/>
        </w:rPr>
        <w:t>Italian</w:t>
      </w:r>
      <w:proofErr w:type="spellEnd"/>
      <w:r>
        <w:rPr>
          <w:rFonts w:ascii="Garamond" w:eastAsia="Garamond" w:hAnsi="Garamond" w:cs="Garamond"/>
          <w:b/>
          <w:bCs/>
          <w:color w:val="242424"/>
          <w:sz w:val="22"/>
          <w:szCs w:val="22"/>
        </w:rPr>
        <w:t xml:space="preserve"> Filmmakers </w:t>
      </w:r>
      <w:proofErr w:type="spellStart"/>
      <w:r>
        <w:rPr>
          <w:rFonts w:ascii="Garamond" w:eastAsia="Garamond" w:hAnsi="Garamond" w:cs="Garamond"/>
          <w:b/>
          <w:bCs/>
          <w:color w:val="242424"/>
          <w:sz w:val="22"/>
          <w:szCs w:val="22"/>
        </w:rPr>
        <w:t>Across</w:t>
      </w:r>
      <w:proofErr w:type="spellEnd"/>
      <w:r>
        <w:rPr>
          <w:rFonts w:ascii="Garamond" w:eastAsia="Garamond" w:hAnsi="Garamond" w:cs="Garamond"/>
          <w:b/>
          <w:bCs/>
          <w:color w:val="242424"/>
          <w:sz w:val="22"/>
          <w:szCs w:val="22"/>
        </w:rPr>
        <w:t xml:space="preserve"> Europe </w:t>
      </w:r>
      <w:r>
        <w:rPr>
          <w:rFonts w:ascii="Garamond" w:eastAsia="Garamond" w:hAnsi="Garamond" w:cs="Garamond"/>
          <w:color w:val="242424"/>
          <w:sz w:val="22"/>
          <w:szCs w:val="22"/>
        </w:rPr>
        <w:t xml:space="preserve">- nato per sostenere la circolazione internazionale di giovani autori e autrici del cinema italiano - con l’introduzione di </w:t>
      </w:r>
      <w:r>
        <w:rPr>
          <w:rFonts w:ascii="Garamond" w:eastAsia="Garamond" w:hAnsi="Garamond" w:cs="Garamond"/>
          <w:b/>
          <w:bCs/>
          <w:color w:val="242424"/>
          <w:sz w:val="22"/>
          <w:szCs w:val="22"/>
        </w:rPr>
        <w:t>Daniela Persico</w:t>
      </w:r>
      <w:r>
        <w:rPr>
          <w:rFonts w:ascii="Garamond" w:eastAsia="Garamond" w:hAnsi="Garamond" w:cs="Garamond"/>
          <w:color w:val="242424"/>
          <w:sz w:val="22"/>
          <w:szCs w:val="22"/>
        </w:rPr>
        <w:t>, critica e Direttrice del Bellaria Film Festival.</w:t>
      </w: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E infine, il </w:t>
      </w:r>
      <w:r>
        <w:rPr>
          <w:rFonts w:ascii="Garamond" w:eastAsia="Garamond" w:hAnsi="Garamond" w:cs="Garamond"/>
          <w:b/>
          <w:bCs/>
          <w:color w:val="242424"/>
          <w:sz w:val="22"/>
          <w:szCs w:val="22"/>
        </w:rPr>
        <w:t>12/11</w:t>
      </w:r>
      <w:r>
        <w:rPr>
          <w:rFonts w:ascii="Garamond" w:eastAsia="Garamond" w:hAnsi="Garamond" w:cs="Garamond"/>
          <w:color w:val="242424"/>
          <w:sz w:val="22"/>
          <w:szCs w:val="22"/>
        </w:rPr>
        <w:t xml:space="preserve"> alle </w:t>
      </w:r>
      <w:r>
        <w:rPr>
          <w:rFonts w:ascii="Garamond" w:eastAsia="Garamond" w:hAnsi="Garamond" w:cs="Garamond"/>
          <w:b/>
          <w:bCs/>
          <w:color w:val="242424"/>
          <w:sz w:val="22"/>
          <w:szCs w:val="22"/>
        </w:rPr>
        <w:t>12.00</w:t>
      </w:r>
      <w:r>
        <w:rPr>
          <w:rFonts w:ascii="Garamond" w:eastAsia="Garamond" w:hAnsi="Garamond" w:cs="Garamond"/>
          <w:color w:val="242424"/>
          <w:sz w:val="22"/>
          <w:szCs w:val="22"/>
        </w:rPr>
        <w:t xml:space="preserve">, il regista </w:t>
      </w:r>
      <w:r>
        <w:rPr>
          <w:rFonts w:ascii="Garamond" w:eastAsia="Garamond" w:hAnsi="Garamond" w:cs="Garamond"/>
          <w:b/>
          <w:bCs/>
          <w:color w:val="242424"/>
          <w:sz w:val="22"/>
          <w:szCs w:val="22"/>
        </w:rPr>
        <w:t xml:space="preserve">Ado </w:t>
      </w:r>
      <w:proofErr w:type="spellStart"/>
      <w:r>
        <w:rPr>
          <w:rFonts w:ascii="Garamond" w:eastAsia="Garamond" w:hAnsi="Garamond" w:cs="Garamond"/>
          <w:b/>
          <w:bCs/>
          <w:color w:val="242424"/>
          <w:sz w:val="22"/>
          <w:szCs w:val="22"/>
        </w:rPr>
        <w:t>Hasanovic</w:t>
      </w:r>
      <w:proofErr w:type="spellEnd"/>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modererà il panel intitolato</w:t>
      </w:r>
      <w:r>
        <w:rPr>
          <w:rFonts w:ascii="Garamond" w:eastAsia="Garamond" w:hAnsi="Garamond" w:cs="Garamond"/>
          <w:b/>
          <w:bCs/>
          <w:color w:val="242424"/>
          <w:sz w:val="22"/>
          <w:szCs w:val="22"/>
        </w:rPr>
        <w:t xml:space="preserve"> “Intelligenza artificiale: </w:t>
      </w:r>
      <w:proofErr w:type="spellStart"/>
      <w:r>
        <w:rPr>
          <w:rFonts w:ascii="Garamond" w:eastAsia="Garamond" w:hAnsi="Garamond" w:cs="Garamond"/>
          <w:b/>
          <w:bCs/>
          <w:color w:val="242424"/>
          <w:sz w:val="22"/>
          <w:szCs w:val="22"/>
        </w:rPr>
        <w:t>who</w:t>
      </w:r>
      <w:proofErr w:type="spellEnd"/>
      <w:r>
        <w:rPr>
          <w:rFonts w:ascii="Garamond" w:eastAsia="Garamond" w:hAnsi="Garamond" w:cs="Garamond"/>
          <w:b/>
          <w:bCs/>
          <w:color w:val="242424"/>
          <w:sz w:val="22"/>
          <w:szCs w:val="22"/>
        </w:rPr>
        <w:t xml:space="preserve"> </w:t>
      </w:r>
      <w:proofErr w:type="spellStart"/>
      <w:r>
        <w:rPr>
          <w:rFonts w:ascii="Garamond" w:eastAsia="Garamond" w:hAnsi="Garamond" w:cs="Garamond"/>
          <w:b/>
          <w:bCs/>
          <w:color w:val="242424"/>
          <w:sz w:val="22"/>
          <w:szCs w:val="22"/>
        </w:rPr>
        <w:t>is</w:t>
      </w:r>
      <w:proofErr w:type="spellEnd"/>
      <w:r>
        <w:rPr>
          <w:rFonts w:ascii="Garamond" w:eastAsia="Garamond" w:hAnsi="Garamond" w:cs="Garamond"/>
          <w:b/>
          <w:bCs/>
          <w:color w:val="242424"/>
          <w:sz w:val="22"/>
          <w:szCs w:val="22"/>
        </w:rPr>
        <w:t xml:space="preserve"> the </w:t>
      </w:r>
      <w:proofErr w:type="spellStart"/>
      <w:r>
        <w:rPr>
          <w:rFonts w:ascii="Garamond" w:eastAsia="Garamond" w:hAnsi="Garamond" w:cs="Garamond"/>
          <w:b/>
          <w:bCs/>
          <w:color w:val="242424"/>
          <w:sz w:val="22"/>
          <w:szCs w:val="22"/>
        </w:rPr>
        <w:t>author</w:t>
      </w:r>
      <w:proofErr w:type="spellEnd"/>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che</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vedrà la presenza del regista</w:t>
      </w:r>
      <w:r>
        <w:rPr>
          <w:rFonts w:ascii="Garamond" w:eastAsia="Garamond" w:hAnsi="Garamond" w:cs="Garamond"/>
          <w:b/>
          <w:bCs/>
          <w:color w:val="242424"/>
          <w:sz w:val="22"/>
          <w:szCs w:val="22"/>
        </w:rPr>
        <w:t xml:space="preserve"> Edoardo </w:t>
      </w:r>
      <w:proofErr w:type="spellStart"/>
      <w:r>
        <w:rPr>
          <w:rFonts w:ascii="Garamond" w:eastAsia="Garamond" w:hAnsi="Garamond" w:cs="Garamond"/>
          <w:b/>
          <w:bCs/>
          <w:color w:val="242424"/>
          <w:sz w:val="22"/>
          <w:szCs w:val="22"/>
        </w:rPr>
        <w:t>Smerilli</w:t>
      </w:r>
      <w:proofErr w:type="spellEnd"/>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e di</w:t>
      </w:r>
      <w:r>
        <w:rPr>
          <w:rFonts w:ascii="Garamond" w:eastAsia="Garamond" w:hAnsi="Garamond" w:cs="Garamond"/>
          <w:b/>
          <w:bCs/>
          <w:color w:val="242424"/>
          <w:sz w:val="22"/>
          <w:szCs w:val="22"/>
        </w:rPr>
        <w:t xml:space="preserve"> Giorgio </w:t>
      </w:r>
      <w:proofErr w:type="spellStart"/>
      <w:r>
        <w:rPr>
          <w:rFonts w:ascii="Garamond" w:eastAsia="Garamond" w:hAnsi="Garamond" w:cs="Garamond"/>
          <w:b/>
          <w:bCs/>
          <w:color w:val="242424"/>
          <w:sz w:val="22"/>
          <w:szCs w:val="22"/>
        </w:rPr>
        <w:t>Glaviano</w:t>
      </w:r>
      <w:proofErr w:type="spellEnd"/>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(Presidente Writers Guild Italia).</w:t>
      </w:r>
      <w:r>
        <w:rPr>
          <w:rFonts w:ascii="Garamond" w:eastAsia="Garamond" w:hAnsi="Garamond" w:cs="Garamond"/>
          <w:b/>
          <w:bCs/>
          <w:color w:val="242424"/>
          <w:sz w:val="22"/>
          <w:szCs w:val="22"/>
        </w:rPr>
        <w:t xml:space="preserve"> </w:t>
      </w:r>
    </w:p>
    <w:p w:rsidR="00B818D4" w:rsidRDefault="00B818D4">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color w:val="242424"/>
          <w:sz w:val="22"/>
          <w:szCs w:val="22"/>
        </w:rPr>
      </w:pPr>
      <w:r>
        <w:rPr>
          <w:rFonts w:ascii="Garamond" w:eastAsia="Garamond" w:hAnsi="Garamond" w:cs="Garamond"/>
          <w:color w:val="242424"/>
          <w:sz w:val="22"/>
          <w:szCs w:val="22"/>
        </w:rPr>
        <w:t xml:space="preserve">Il </w:t>
      </w:r>
      <w:r>
        <w:rPr>
          <w:rFonts w:ascii="Garamond" w:eastAsia="Garamond" w:hAnsi="Garamond" w:cs="Garamond"/>
          <w:b/>
          <w:bCs/>
          <w:color w:val="242424"/>
          <w:sz w:val="22"/>
          <w:szCs w:val="22"/>
        </w:rPr>
        <w:t xml:space="preserve">13/11, </w:t>
      </w:r>
      <w:r>
        <w:rPr>
          <w:rFonts w:ascii="Garamond" w:eastAsia="Garamond" w:hAnsi="Garamond" w:cs="Garamond"/>
          <w:color w:val="242424"/>
          <w:sz w:val="22"/>
          <w:szCs w:val="22"/>
        </w:rPr>
        <w:t>ore</w:t>
      </w:r>
      <w:r>
        <w:rPr>
          <w:rFonts w:ascii="Garamond" w:eastAsia="Garamond" w:hAnsi="Garamond" w:cs="Garamond"/>
          <w:b/>
          <w:bCs/>
          <w:color w:val="242424"/>
          <w:sz w:val="22"/>
          <w:szCs w:val="22"/>
        </w:rPr>
        <w:t xml:space="preserve"> 10.00</w:t>
      </w:r>
      <w:r>
        <w:rPr>
          <w:rFonts w:ascii="Garamond" w:eastAsia="Garamond" w:hAnsi="Garamond" w:cs="Garamond"/>
          <w:color w:val="242424"/>
          <w:sz w:val="22"/>
          <w:szCs w:val="22"/>
        </w:rPr>
        <w:t>,</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 xml:space="preserve">sarà la volta del </w:t>
      </w:r>
      <w:r>
        <w:rPr>
          <w:rFonts w:ascii="Garamond" w:eastAsia="Garamond" w:hAnsi="Garamond" w:cs="Garamond"/>
          <w:b/>
          <w:bCs/>
          <w:color w:val="242424"/>
          <w:sz w:val="22"/>
          <w:szCs w:val="22"/>
        </w:rPr>
        <w:t xml:space="preserve">panel </w:t>
      </w:r>
      <w:r>
        <w:rPr>
          <w:rFonts w:ascii="Garamond" w:eastAsia="Garamond" w:hAnsi="Garamond" w:cs="Garamond"/>
          <w:color w:val="242424"/>
          <w:sz w:val="22"/>
          <w:szCs w:val="22"/>
        </w:rPr>
        <w:t>“</w:t>
      </w:r>
      <w:r>
        <w:rPr>
          <w:rFonts w:ascii="Garamond" w:eastAsia="Garamond" w:hAnsi="Garamond" w:cs="Garamond"/>
          <w:b/>
          <w:bCs/>
          <w:color w:val="242424"/>
          <w:sz w:val="22"/>
          <w:szCs w:val="22"/>
        </w:rPr>
        <w:t xml:space="preserve">Industria corti: Che vita hanno i cortometraggi? Dalla produzione alla distribuzione” </w:t>
      </w:r>
      <w:r>
        <w:rPr>
          <w:rFonts w:ascii="Garamond" w:eastAsia="Garamond" w:hAnsi="Garamond" w:cs="Garamond"/>
          <w:color w:val="242424"/>
          <w:sz w:val="22"/>
          <w:szCs w:val="22"/>
        </w:rPr>
        <w:t xml:space="preserve">che sarà moderato da </w:t>
      </w:r>
      <w:r>
        <w:rPr>
          <w:rFonts w:ascii="Garamond" w:eastAsia="Garamond" w:hAnsi="Garamond" w:cs="Garamond"/>
          <w:b/>
          <w:bCs/>
          <w:color w:val="242424"/>
          <w:sz w:val="22"/>
          <w:szCs w:val="22"/>
        </w:rPr>
        <w:t xml:space="preserve">Giulia Rosa D’Amico </w:t>
      </w:r>
      <w:r>
        <w:rPr>
          <w:rFonts w:ascii="Garamond" w:eastAsia="Garamond" w:hAnsi="Garamond" w:cs="Garamond"/>
          <w:color w:val="242424"/>
          <w:sz w:val="22"/>
          <w:szCs w:val="22"/>
        </w:rPr>
        <w:t xml:space="preserve">(producer e Presidente associazione </w:t>
      </w:r>
      <w:proofErr w:type="spellStart"/>
      <w:r>
        <w:rPr>
          <w:rFonts w:ascii="Garamond" w:eastAsia="Garamond" w:hAnsi="Garamond" w:cs="Garamond"/>
          <w:color w:val="242424"/>
          <w:sz w:val="22"/>
          <w:szCs w:val="22"/>
        </w:rPr>
        <w:t>Mujeres</w:t>
      </w:r>
      <w:proofErr w:type="spellEnd"/>
      <w:r>
        <w:rPr>
          <w:rFonts w:ascii="Garamond" w:eastAsia="Garamond" w:hAnsi="Garamond" w:cs="Garamond"/>
          <w:color w:val="242424"/>
          <w:sz w:val="22"/>
          <w:szCs w:val="22"/>
        </w:rPr>
        <w:t xml:space="preserve"> nel Cinema)</w:t>
      </w:r>
      <w:r>
        <w:rPr>
          <w:rFonts w:ascii="Garamond" w:eastAsia="Garamond" w:hAnsi="Garamond" w:cs="Garamond"/>
          <w:b/>
          <w:bCs/>
          <w:color w:val="242424"/>
          <w:sz w:val="22"/>
          <w:szCs w:val="22"/>
        </w:rPr>
        <w:t xml:space="preserve"> </w:t>
      </w:r>
      <w:r>
        <w:rPr>
          <w:rFonts w:ascii="Garamond" w:eastAsia="Garamond" w:hAnsi="Garamond" w:cs="Garamond"/>
          <w:color w:val="242424"/>
          <w:sz w:val="22"/>
          <w:szCs w:val="22"/>
        </w:rPr>
        <w:t>e vedrà come ospiti</w:t>
      </w:r>
      <w:r>
        <w:rPr>
          <w:rFonts w:ascii="Garamond" w:eastAsia="Garamond" w:hAnsi="Garamond" w:cs="Garamond"/>
          <w:b/>
          <w:bCs/>
          <w:color w:val="242424"/>
          <w:sz w:val="22"/>
          <w:szCs w:val="22"/>
        </w:rPr>
        <w:t xml:space="preserve"> Saverio Pesapane </w:t>
      </w:r>
      <w:r>
        <w:rPr>
          <w:rFonts w:ascii="Garamond" w:eastAsia="Garamond" w:hAnsi="Garamond" w:cs="Garamond"/>
          <w:color w:val="242424"/>
          <w:sz w:val="22"/>
          <w:szCs w:val="22"/>
        </w:rPr>
        <w:t xml:space="preserve">(Premiere Film Distribution), </w:t>
      </w:r>
      <w:r>
        <w:rPr>
          <w:rFonts w:ascii="Garamond" w:eastAsia="Garamond" w:hAnsi="Garamond" w:cs="Garamond"/>
          <w:b/>
          <w:bCs/>
          <w:color w:val="242424"/>
          <w:sz w:val="22"/>
          <w:szCs w:val="22"/>
        </w:rPr>
        <w:t>Alice Gambara</w:t>
      </w:r>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Nieminen</w:t>
      </w:r>
      <w:proofErr w:type="spellEnd"/>
      <w:r>
        <w:rPr>
          <w:rFonts w:ascii="Garamond" w:eastAsia="Garamond" w:hAnsi="Garamond" w:cs="Garamond"/>
          <w:color w:val="242424"/>
          <w:sz w:val="22"/>
          <w:szCs w:val="22"/>
        </w:rPr>
        <w:t xml:space="preserve"> Film), </w:t>
      </w:r>
      <w:r>
        <w:rPr>
          <w:rFonts w:ascii="Garamond" w:eastAsia="Garamond" w:hAnsi="Garamond" w:cs="Garamond"/>
          <w:b/>
          <w:bCs/>
          <w:color w:val="242424"/>
          <w:sz w:val="22"/>
          <w:szCs w:val="22"/>
        </w:rPr>
        <w:t xml:space="preserve">Maurizio </w:t>
      </w:r>
      <w:proofErr w:type="spellStart"/>
      <w:r>
        <w:rPr>
          <w:rFonts w:ascii="Garamond" w:eastAsia="Garamond" w:hAnsi="Garamond" w:cs="Garamond"/>
          <w:b/>
          <w:bCs/>
          <w:color w:val="242424"/>
          <w:sz w:val="22"/>
          <w:szCs w:val="22"/>
        </w:rPr>
        <w:t>Ravallese</w:t>
      </w:r>
      <w:proofErr w:type="spellEnd"/>
      <w:r>
        <w:rPr>
          <w:rFonts w:ascii="Garamond" w:eastAsia="Garamond" w:hAnsi="Garamond" w:cs="Garamond"/>
          <w:color w:val="242424"/>
          <w:sz w:val="22"/>
          <w:szCs w:val="22"/>
        </w:rPr>
        <w:t xml:space="preserve"> di Norah </w:t>
      </w:r>
      <w:proofErr w:type="spellStart"/>
      <w:r>
        <w:rPr>
          <w:rFonts w:ascii="Garamond" w:eastAsia="Garamond" w:hAnsi="Garamond" w:cs="Garamond"/>
          <w:color w:val="242424"/>
          <w:sz w:val="22"/>
          <w:szCs w:val="22"/>
        </w:rPr>
        <w:t>srl</w:t>
      </w:r>
      <w:proofErr w:type="spellEnd"/>
      <w:r>
        <w:rPr>
          <w:rFonts w:ascii="Garamond" w:eastAsia="Garamond" w:hAnsi="Garamond" w:cs="Garamond"/>
          <w:color w:val="242424"/>
          <w:sz w:val="22"/>
          <w:szCs w:val="22"/>
        </w:rPr>
        <w:t xml:space="preserve"> e </w:t>
      </w:r>
      <w:r>
        <w:rPr>
          <w:rFonts w:ascii="Garamond" w:eastAsia="Garamond" w:hAnsi="Garamond" w:cs="Garamond"/>
          <w:b/>
          <w:bCs/>
          <w:color w:val="242424"/>
          <w:sz w:val="22"/>
          <w:szCs w:val="22"/>
        </w:rPr>
        <w:t xml:space="preserve">Elena </w:t>
      </w:r>
      <w:proofErr w:type="spellStart"/>
      <w:r>
        <w:rPr>
          <w:rFonts w:ascii="Garamond" w:eastAsia="Garamond" w:hAnsi="Garamond" w:cs="Garamond"/>
          <w:b/>
          <w:bCs/>
          <w:color w:val="242424"/>
          <w:sz w:val="22"/>
          <w:szCs w:val="22"/>
        </w:rPr>
        <w:t>Ciofalo</w:t>
      </w:r>
      <w:proofErr w:type="spellEnd"/>
      <w:r>
        <w:rPr>
          <w:rFonts w:ascii="Garamond" w:eastAsia="Garamond" w:hAnsi="Garamond" w:cs="Garamond"/>
          <w:color w:val="242424"/>
          <w:sz w:val="22"/>
          <w:szCs w:val="22"/>
        </w:rPr>
        <w:t xml:space="preserve">, direttrice del Centro Nazionale del Cortometraggio; sempre il </w:t>
      </w:r>
      <w:r>
        <w:rPr>
          <w:rFonts w:ascii="Garamond" w:eastAsia="Garamond" w:hAnsi="Garamond" w:cs="Garamond"/>
          <w:b/>
          <w:bCs/>
          <w:color w:val="242424"/>
          <w:sz w:val="22"/>
          <w:szCs w:val="22"/>
        </w:rPr>
        <w:t>13/11</w:t>
      </w:r>
      <w:r>
        <w:rPr>
          <w:rFonts w:ascii="Garamond" w:eastAsia="Garamond" w:hAnsi="Garamond" w:cs="Garamond"/>
          <w:color w:val="242424"/>
          <w:sz w:val="22"/>
          <w:szCs w:val="22"/>
        </w:rPr>
        <w:t xml:space="preserve">, ore </w:t>
      </w:r>
      <w:r>
        <w:rPr>
          <w:rFonts w:ascii="Garamond" w:eastAsia="Garamond" w:hAnsi="Garamond" w:cs="Garamond"/>
          <w:b/>
          <w:bCs/>
          <w:color w:val="242424"/>
          <w:sz w:val="22"/>
          <w:szCs w:val="22"/>
        </w:rPr>
        <w:t>12.00</w:t>
      </w:r>
      <w:r>
        <w:rPr>
          <w:rFonts w:ascii="Garamond" w:eastAsia="Garamond" w:hAnsi="Garamond" w:cs="Garamond"/>
          <w:color w:val="242424"/>
          <w:sz w:val="22"/>
          <w:szCs w:val="22"/>
        </w:rPr>
        <w:t xml:space="preserve">, in programma il </w:t>
      </w:r>
      <w:r>
        <w:rPr>
          <w:rFonts w:ascii="Garamond" w:eastAsia="Garamond" w:hAnsi="Garamond" w:cs="Garamond"/>
          <w:b/>
          <w:bCs/>
          <w:color w:val="242424"/>
          <w:sz w:val="22"/>
          <w:szCs w:val="22"/>
        </w:rPr>
        <w:t xml:space="preserve">panel dedicato alle Film </w:t>
      </w:r>
      <w:proofErr w:type="spellStart"/>
      <w:r>
        <w:rPr>
          <w:rFonts w:ascii="Garamond" w:eastAsia="Garamond" w:hAnsi="Garamond" w:cs="Garamond"/>
          <w:b/>
          <w:bCs/>
          <w:color w:val="242424"/>
          <w:sz w:val="22"/>
          <w:szCs w:val="22"/>
        </w:rPr>
        <w:t>commission</w:t>
      </w:r>
      <w:proofErr w:type="spellEnd"/>
      <w:r>
        <w:rPr>
          <w:rFonts w:ascii="Garamond" w:eastAsia="Garamond" w:hAnsi="Garamond" w:cs="Garamond"/>
          <w:b/>
          <w:bCs/>
          <w:color w:val="242424"/>
          <w:sz w:val="22"/>
          <w:szCs w:val="22"/>
        </w:rPr>
        <w:t xml:space="preserve"> Italiane</w:t>
      </w:r>
      <w:r>
        <w:rPr>
          <w:rFonts w:ascii="Garamond" w:eastAsia="Garamond" w:hAnsi="Garamond" w:cs="Garamond"/>
          <w:color w:val="242424"/>
          <w:sz w:val="22"/>
          <w:szCs w:val="22"/>
        </w:rPr>
        <w:t xml:space="preserve"> moderato da </w:t>
      </w:r>
      <w:r>
        <w:rPr>
          <w:rFonts w:ascii="Garamond" w:eastAsia="Garamond" w:hAnsi="Garamond" w:cs="Garamond"/>
          <w:b/>
          <w:bCs/>
          <w:color w:val="242424"/>
          <w:sz w:val="22"/>
          <w:szCs w:val="22"/>
        </w:rPr>
        <w:t>Steve della Casa</w:t>
      </w:r>
      <w:r>
        <w:rPr>
          <w:rFonts w:ascii="Garamond" w:eastAsia="Garamond" w:hAnsi="Garamond" w:cs="Garamond"/>
          <w:color w:val="242424"/>
          <w:sz w:val="22"/>
          <w:szCs w:val="22"/>
        </w:rPr>
        <w:t xml:space="preserve"> che vedrà la presenza di </w:t>
      </w:r>
      <w:r>
        <w:rPr>
          <w:rFonts w:ascii="Garamond" w:eastAsia="Garamond" w:hAnsi="Garamond" w:cs="Garamond"/>
          <w:b/>
          <w:bCs/>
          <w:color w:val="242424"/>
          <w:sz w:val="22"/>
          <w:szCs w:val="22"/>
        </w:rPr>
        <w:t>Lorenza Lei</w:t>
      </w:r>
      <w:r>
        <w:rPr>
          <w:rFonts w:ascii="Garamond" w:eastAsia="Garamond" w:hAnsi="Garamond" w:cs="Garamond"/>
          <w:color w:val="242424"/>
          <w:sz w:val="22"/>
          <w:szCs w:val="22"/>
        </w:rPr>
        <w:t xml:space="preserve"> (</w:t>
      </w:r>
      <w:proofErr w:type="spellStart"/>
      <w:r>
        <w:rPr>
          <w:rFonts w:ascii="Garamond" w:eastAsia="Garamond" w:hAnsi="Garamond" w:cs="Garamond"/>
          <w:color w:val="242424"/>
          <w:sz w:val="22"/>
          <w:szCs w:val="22"/>
        </w:rPr>
        <w:t>A.d.</w:t>
      </w:r>
      <w:proofErr w:type="spellEnd"/>
      <w:r>
        <w:rPr>
          <w:rFonts w:ascii="Garamond" w:eastAsia="Garamond" w:hAnsi="Garamond" w:cs="Garamond"/>
          <w:color w:val="242424"/>
          <w:sz w:val="22"/>
          <w:szCs w:val="22"/>
        </w:rPr>
        <w:t xml:space="preserve"> di Fondazione Roma Lazio Film Commission), </w:t>
      </w:r>
      <w:r>
        <w:rPr>
          <w:rFonts w:ascii="Garamond" w:eastAsia="Garamond" w:hAnsi="Garamond" w:cs="Garamond"/>
          <w:b/>
          <w:bCs/>
          <w:color w:val="242424"/>
          <w:sz w:val="22"/>
          <w:szCs w:val="22"/>
        </w:rPr>
        <w:t>Paolo Manera</w:t>
      </w:r>
      <w:r>
        <w:rPr>
          <w:rFonts w:ascii="Garamond" w:eastAsia="Garamond" w:hAnsi="Garamond" w:cs="Garamond"/>
          <w:color w:val="242424"/>
          <w:sz w:val="22"/>
          <w:szCs w:val="22"/>
        </w:rPr>
        <w:t xml:space="preserve"> (Direttore della Torino Piemonte Film Commission) e </w:t>
      </w:r>
      <w:r>
        <w:rPr>
          <w:rFonts w:ascii="Garamond" w:eastAsia="Garamond" w:hAnsi="Garamond" w:cs="Garamond"/>
          <w:b/>
          <w:bCs/>
          <w:color w:val="242424"/>
          <w:sz w:val="22"/>
          <w:szCs w:val="22"/>
        </w:rPr>
        <w:t>Alessandro Voglino</w:t>
      </w:r>
      <w:r>
        <w:rPr>
          <w:rFonts w:ascii="Garamond" w:eastAsia="Garamond" w:hAnsi="Garamond" w:cs="Garamond"/>
          <w:color w:val="242424"/>
          <w:sz w:val="22"/>
          <w:szCs w:val="22"/>
        </w:rPr>
        <w:t xml:space="preserve"> (Fondazione Abruzzo Film Commission). </w:t>
      </w:r>
    </w:p>
    <w:p w:rsidR="00B818D4" w:rsidRDefault="00B818D4">
      <w:pPr>
        <w:pBdr>
          <w:top w:val="nil"/>
          <w:left w:val="nil"/>
          <w:bottom w:val="nil"/>
          <w:right w:val="nil"/>
          <w:between w:val="nil"/>
        </w:pBdr>
        <w:spacing w:line="360" w:lineRule="auto"/>
        <w:jc w:val="both"/>
        <w:rPr>
          <w:rFonts w:ascii="Garamond" w:eastAsia="Garamond" w:hAnsi="Garamond" w:cs="Garamond"/>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u w:val="single"/>
        </w:rPr>
      </w:pPr>
      <w:r>
        <w:rPr>
          <w:rFonts w:ascii="Garamond" w:eastAsia="Garamond" w:hAnsi="Garamond" w:cs="Garamond"/>
          <w:b/>
          <w:bCs/>
          <w:color w:val="242424"/>
          <w:sz w:val="22"/>
          <w:szCs w:val="22"/>
          <w:u w:val="single"/>
        </w:rPr>
        <w:t>I PARTNER DEL CSC – INTERNATIONAL STUDENT FILM FESTIVAL</w:t>
      </w:r>
    </w:p>
    <w:p w:rsidR="00B818D4" w:rsidRDefault="00B818D4">
      <w:pPr>
        <w:pBdr>
          <w:top w:val="nil"/>
          <w:left w:val="nil"/>
          <w:bottom w:val="nil"/>
          <w:right w:val="nil"/>
          <w:between w:val="nil"/>
        </w:pBdr>
        <w:spacing w:line="360" w:lineRule="auto"/>
        <w:jc w:val="both"/>
        <w:rPr>
          <w:rFonts w:ascii="Garamond" w:eastAsia="Garamond" w:hAnsi="Garamond" w:cs="Garamond"/>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color w:val="242424"/>
          <w:sz w:val="22"/>
          <w:szCs w:val="22"/>
        </w:rPr>
        <w:t xml:space="preserve">Il </w:t>
      </w:r>
      <w:r>
        <w:rPr>
          <w:rFonts w:ascii="Garamond" w:eastAsia="Garamond" w:hAnsi="Garamond" w:cs="Garamond"/>
          <w:b/>
          <w:bCs/>
          <w:color w:val="000000"/>
          <w:sz w:val="22"/>
          <w:szCs w:val="22"/>
        </w:rPr>
        <w:t xml:space="preserve">CSC </w:t>
      </w:r>
      <w:r>
        <w:rPr>
          <w:rFonts w:ascii="Garamond" w:eastAsia="Garamond" w:hAnsi="Garamond" w:cs="Garamond"/>
          <w:color w:val="000000"/>
          <w:sz w:val="22"/>
          <w:szCs w:val="22"/>
        </w:rPr>
        <w:t xml:space="preserve">– </w:t>
      </w:r>
      <w:r>
        <w:rPr>
          <w:rFonts w:ascii="Garamond" w:eastAsia="Garamond" w:hAnsi="Garamond" w:cs="Garamond"/>
          <w:b/>
          <w:bCs/>
          <w:color w:val="242424"/>
          <w:sz w:val="22"/>
          <w:szCs w:val="22"/>
        </w:rPr>
        <w:t>International </w:t>
      </w:r>
      <w:proofErr w:type="spellStart"/>
      <w:r>
        <w:rPr>
          <w:rFonts w:ascii="Garamond" w:eastAsia="Garamond" w:hAnsi="Garamond" w:cs="Garamond"/>
          <w:b/>
          <w:bCs/>
          <w:color w:val="242424"/>
          <w:sz w:val="22"/>
          <w:szCs w:val="22"/>
        </w:rPr>
        <w:t>Student</w:t>
      </w:r>
      <w:proofErr w:type="spellEnd"/>
      <w:r>
        <w:rPr>
          <w:rFonts w:ascii="Garamond" w:eastAsia="Garamond" w:hAnsi="Garamond" w:cs="Garamond"/>
          <w:b/>
          <w:bCs/>
          <w:color w:val="242424"/>
          <w:sz w:val="22"/>
          <w:szCs w:val="22"/>
        </w:rPr>
        <w:t xml:space="preserve"> Film Festival </w:t>
      </w:r>
      <w:r>
        <w:rPr>
          <w:rFonts w:ascii="Garamond" w:eastAsia="Garamond" w:hAnsi="Garamond" w:cs="Garamond"/>
          <w:color w:val="242424"/>
          <w:sz w:val="22"/>
          <w:szCs w:val="22"/>
        </w:rPr>
        <w:t xml:space="preserve">è </w:t>
      </w:r>
      <w:r>
        <w:rPr>
          <w:rFonts w:ascii="Garamond" w:eastAsia="Garamond" w:hAnsi="Garamond" w:cs="Garamond"/>
          <w:b/>
          <w:bCs/>
          <w:color w:val="242424"/>
          <w:sz w:val="22"/>
          <w:szCs w:val="22"/>
        </w:rPr>
        <w:t>sostenuto</w:t>
      </w:r>
      <w:r>
        <w:rPr>
          <w:rFonts w:ascii="Garamond" w:eastAsia="Garamond" w:hAnsi="Garamond" w:cs="Garamond"/>
          <w:color w:val="242424"/>
          <w:sz w:val="22"/>
          <w:szCs w:val="22"/>
        </w:rPr>
        <w:t xml:space="preserve"> dal </w:t>
      </w:r>
      <w:r>
        <w:rPr>
          <w:rFonts w:ascii="Garamond" w:eastAsia="Garamond" w:hAnsi="Garamond" w:cs="Garamond"/>
          <w:b/>
          <w:bCs/>
          <w:color w:val="242424"/>
          <w:sz w:val="22"/>
          <w:szCs w:val="22"/>
        </w:rPr>
        <w:t>Ministero della Cultura - Direzione generale Cinema e Audiovisivo</w:t>
      </w:r>
      <w:r>
        <w:rPr>
          <w:rFonts w:ascii="Garamond" w:eastAsia="Garamond" w:hAnsi="Garamond" w:cs="Garamond"/>
          <w:color w:val="242424"/>
          <w:sz w:val="22"/>
          <w:szCs w:val="22"/>
        </w:rPr>
        <w:t xml:space="preserve">. Partner istituzionali: </w:t>
      </w:r>
      <w:r>
        <w:rPr>
          <w:rFonts w:ascii="Garamond" w:eastAsia="Garamond" w:hAnsi="Garamond" w:cs="Garamond"/>
          <w:b/>
          <w:bCs/>
          <w:color w:val="242424"/>
          <w:sz w:val="22"/>
          <w:szCs w:val="22"/>
        </w:rPr>
        <w:t>Regione Lazio, Cinecittà, Fondazione Roma</w:t>
      </w:r>
      <w:r>
        <w:rPr>
          <w:rFonts w:ascii="Garamond" w:eastAsia="Garamond" w:hAnsi="Garamond" w:cs="Garamond"/>
          <w:color w:val="242424"/>
          <w:sz w:val="22"/>
          <w:szCs w:val="22"/>
        </w:rPr>
        <w:t xml:space="preserve">. In collaborazione con: </w:t>
      </w:r>
      <w:r>
        <w:rPr>
          <w:rFonts w:ascii="Garamond" w:eastAsia="Garamond" w:hAnsi="Garamond" w:cs="Garamond"/>
          <w:b/>
          <w:bCs/>
          <w:color w:val="242424"/>
          <w:sz w:val="22"/>
          <w:szCs w:val="22"/>
        </w:rPr>
        <w:t xml:space="preserve">MAXXI – Museo nazionale delle arti del XXI secolo, Farnese </w:t>
      </w:r>
      <w:proofErr w:type="spellStart"/>
      <w:r>
        <w:rPr>
          <w:rFonts w:ascii="Garamond" w:eastAsia="Garamond" w:hAnsi="Garamond" w:cs="Garamond"/>
          <w:b/>
          <w:bCs/>
          <w:color w:val="242424"/>
          <w:sz w:val="22"/>
          <w:szCs w:val="22"/>
        </w:rPr>
        <w:t>Arthouse</w:t>
      </w:r>
      <w:proofErr w:type="spellEnd"/>
      <w:r>
        <w:rPr>
          <w:rFonts w:ascii="Garamond" w:eastAsia="Garamond" w:hAnsi="Garamond" w:cs="Garamond"/>
          <w:b/>
          <w:bCs/>
          <w:color w:val="242424"/>
          <w:sz w:val="22"/>
          <w:szCs w:val="22"/>
        </w:rPr>
        <w:t>, Ostello Bello, Aeroporti di Roma</w:t>
      </w:r>
      <w:r>
        <w:rPr>
          <w:rFonts w:ascii="Garamond" w:eastAsia="Garamond" w:hAnsi="Garamond" w:cs="Garamond"/>
          <w:color w:val="242424"/>
          <w:sz w:val="22"/>
          <w:szCs w:val="22"/>
        </w:rPr>
        <w:t xml:space="preserve">. Con il contributo di: </w:t>
      </w:r>
      <w:r>
        <w:rPr>
          <w:rFonts w:ascii="Garamond" w:eastAsia="Garamond" w:hAnsi="Garamond" w:cs="Garamond"/>
          <w:b/>
          <w:bCs/>
          <w:color w:val="242424"/>
          <w:sz w:val="22"/>
          <w:szCs w:val="22"/>
        </w:rPr>
        <w:t>ARSIAL</w:t>
      </w:r>
      <w:r>
        <w:rPr>
          <w:rFonts w:ascii="Garamond" w:eastAsia="Garamond" w:hAnsi="Garamond" w:cs="Garamond"/>
          <w:color w:val="242424"/>
          <w:sz w:val="22"/>
          <w:szCs w:val="22"/>
        </w:rPr>
        <w:t xml:space="preserve">. Sponsor ufficiale: </w:t>
      </w:r>
      <w:r>
        <w:rPr>
          <w:rFonts w:ascii="Garamond" w:eastAsia="Garamond" w:hAnsi="Garamond" w:cs="Garamond"/>
          <w:b/>
          <w:bCs/>
          <w:color w:val="242424"/>
          <w:sz w:val="22"/>
          <w:szCs w:val="22"/>
        </w:rPr>
        <w:t>Hogan</w:t>
      </w:r>
      <w:r>
        <w:rPr>
          <w:rFonts w:ascii="Garamond" w:eastAsia="Garamond" w:hAnsi="Garamond" w:cs="Garamond"/>
          <w:color w:val="242424"/>
          <w:sz w:val="22"/>
          <w:szCs w:val="22"/>
        </w:rPr>
        <w:t xml:space="preserve">, </w:t>
      </w:r>
      <w:r>
        <w:rPr>
          <w:rFonts w:ascii="Garamond" w:eastAsia="Garamond" w:hAnsi="Garamond" w:cs="Garamond"/>
          <w:b/>
          <w:bCs/>
          <w:color w:val="242424"/>
          <w:sz w:val="22"/>
          <w:szCs w:val="22"/>
        </w:rPr>
        <w:t>marchio del Gruppo Tod’s</w:t>
      </w:r>
      <w:r>
        <w:rPr>
          <w:rFonts w:ascii="Garamond" w:eastAsia="Garamond" w:hAnsi="Garamond" w:cs="Garamond"/>
          <w:color w:val="242424"/>
          <w:sz w:val="22"/>
          <w:szCs w:val="22"/>
        </w:rPr>
        <w:t xml:space="preserve">. Media partner: </w:t>
      </w:r>
      <w:r>
        <w:rPr>
          <w:rFonts w:ascii="Garamond" w:eastAsia="Garamond" w:hAnsi="Garamond" w:cs="Garamond"/>
          <w:b/>
          <w:bCs/>
          <w:color w:val="242424"/>
          <w:sz w:val="22"/>
          <w:szCs w:val="22"/>
        </w:rPr>
        <w:t xml:space="preserve">Netflix, Rai Cinema Channel, Rai Radio3, Rai Cultura, FRAMED Magazine. </w:t>
      </w:r>
    </w:p>
    <w:p w:rsidR="00B818D4" w:rsidRDefault="00B818D4">
      <w:pPr>
        <w:pBdr>
          <w:top w:val="nil"/>
          <w:left w:val="nil"/>
          <w:bottom w:val="nil"/>
          <w:right w:val="nil"/>
          <w:between w:val="nil"/>
        </w:pBdr>
        <w:spacing w:line="360" w:lineRule="auto"/>
        <w:jc w:val="both"/>
        <w:rPr>
          <w:rFonts w:ascii="Garamond" w:eastAsia="Garamond" w:hAnsi="Garamond" w:cs="Garamond"/>
          <w:color w:val="242424"/>
          <w:sz w:val="22"/>
          <w:szCs w:val="22"/>
        </w:rPr>
      </w:pPr>
    </w:p>
    <w:p w:rsidR="00B818D4" w:rsidRDefault="00000000">
      <w:pPr>
        <w:pBdr>
          <w:top w:val="nil"/>
          <w:left w:val="nil"/>
          <w:bottom w:val="nil"/>
          <w:right w:val="nil"/>
          <w:between w:val="nil"/>
        </w:pBdr>
        <w:spacing w:line="360" w:lineRule="auto"/>
        <w:jc w:val="both"/>
        <w:rPr>
          <w:rFonts w:ascii="Garamond" w:eastAsia="Garamond" w:hAnsi="Garamond" w:cs="Garamond"/>
          <w:b/>
          <w:bCs/>
          <w:color w:val="242424"/>
          <w:sz w:val="22"/>
          <w:szCs w:val="22"/>
        </w:rPr>
      </w:pPr>
      <w:r>
        <w:rPr>
          <w:rFonts w:ascii="Garamond" w:eastAsia="Garamond" w:hAnsi="Garamond" w:cs="Garamond"/>
          <w:b/>
          <w:bCs/>
          <w:color w:val="242424"/>
          <w:sz w:val="22"/>
          <w:szCs w:val="22"/>
        </w:rPr>
        <w:t xml:space="preserve">Tutti gli eventi </w:t>
      </w:r>
      <w:r>
        <w:rPr>
          <w:rFonts w:ascii="Garamond" w:eastAsia="Garamond" w:hAnsi="Garamond" w:cs="Garamond"/>
          <w:color w:val="242424"/>
          <w:sz w:val="22"/>
          <w:szCs w:val="22"/>
        </w:rPr>
        <w:t>del CSC - International </w:t>
      </w:r>
      <w:proofErr w:type="spellStart"/>
      <w:r>
        <w:rPr>
          <w:rFonts w:ascii="Garamond" w:eastAsia="Garamond" w:hAnsi="Garamond" w:cs="Garamond"/>
          <w:color w:val="242424"/>
          <w:sz w:val="22"/>
          <w:szCs w:val="22"/>
        </w:rPr>
        <w:t>Student</w:t>
      </w:r>
      <w:proofErr w:type="spellEnd"/>
      <w:r>
        <w:rPr>
          <w:rFonts w:ascii="Garamond" w:eastAsia="Garamond" w:hAnsi="Garamond" w:cs="Garamond"/>
          <w:color w:val="242424"/>
          <w:sz w:val="22"/>
          <w:szCs w:val="22"/>
        </w:rPr>
        <w:t xml:space="preserve"> Film Festival sono a </w:t>
      </w:r>
      <w:r>
        <w:rPr>
          <w:rFonts w:ascii="Garamond" w:eastAsia="Garamond" w:hAnsi="Garamond" w:cs="Garamond"/>
          <w:b/>
          <w:bCs/>
          <w:color w:val="242424"/>
          <w:sz w:val="22"/>
          <w:szCs w:val="22"/>
        </w:rPr>
        <w:t>ingresso libero fino ad esaurimento posti.</w:t>
      </w:r>
    </w:p>
    <w:p w:rsidR="00535FF8" w:rsidRDefault="00535FF8">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535FF8" w:rsidRDefault="00535FF8">
      <w:pPr>
        <w:pBdr>
          <w:top w:val="nil"/>
          <w:left w:val="nil"/>
          <w:bottom w:val="nil"/>
          <w:right w:val="nil"/>
          <w:between w:val="nil"/>
        </w:pBdr>
        <w:spacing w:line="360" w:lineRule="auto"/>
        <w:jc w:val="both"/>
        <w:rPr>
          <w:rFonts w:ascii="Garamond" w:eastAsia="Garamond" w:hAnsi="Garamond" w:cs="Garamond"/>
          <w:b/>
          <w:bCs/>
          <w:color w:val="242424"/>
          <w:sz w:val="22"/>
          <w:szCs w:val="22"/>
        </w:rPr>
      </w:pPr>
    </w:p>
    <w:p w:rsidR="00535FF8" w:rsidRDefault="00535FF8">
      <w:pPr>
        <w:pBdr>
          <w:top w:val="nil"/>
          <w:left w:val="nil"/>
          <w:bottom w:val="nil"/>
          <w:right w:val="nil"/>
          <w:between w:val="nil"/>
        </w:pBdr>
        <w:spacing w:line="360" w:lineRule="auto"/>
        <w:jc w:val="both"/>
        <w:rPr>
          <w:rFonts w:ascii="Garamond" w:eastAsia="Garamond" w:hAnsi="Garamond" w:cs="Garamond"/>
          <w:b/>
          <w:bCs/>
          <w:i/>
          <w:iCs/>
          <w:color w:val="242424"/>
          <w:sz w:val="22"/>
          <w:szCs w:val="22"/>
        </w:rPr>
      </w:pPr>
    </w:p>
    <w:p w:rsidR="00B818D4" w:rsidRDefault="00000000">
      <w:pPr>
        <w:pBdr>
          <w:top w:val="nil"/>
          <w:left w:val="nil"/>
          <w:bottom w:val="nil"/>
          <w:right w:val="nil"/>
          <w:between w:val="nil"/>
        </w:pBdr>
        <w:spacing w:after="120" w:line="276" w:lineRule="auto"/>
        <w:ind w:right="208"/>
        <w:rPr>
          <w:rFonts w:ascii="Garamond" w:eastAsia="Garamond" w:hAnsi="Garamond" w:cs="Garamond"/>
          <w:color w:val="000000"/>
          <w:sz w:val="18"/>
          <w:szCs w:val="18"/>
        </w:rPr>
      </w:pPr>
      <w:r>
        <w:rPr>
          <w:rFonts w:ascii="Garamond" w:eastAsia="Garamond" w:hAnsi="Garamond" w:cs="Garamond"/>
          <w:b/>
          <w:bCs/>
          <w:color w:val="000000"/>
          <w:sz w:val="18"/>
          <w:szCs w:val="18"/>
        </w:rPr>
        <w:t>Centro Sperimentale di Cinematografia</w:t>
      </w:r>
      <w:r>
        <w:rPr>
          <w:color w:val="000000"/>
          <w:sz w:val="18"/>
          <w:szCs w:val="18"/>
        </w:rPr>
        <w:br/>
      </w:r>
      <w:r>
        <w:rPr>
          <w:rFonts w:ascii="Garamond" w:eastAsia="Garamond" w:hAnsi="Garamond" w:cs="Garamond"/>
          <w:color w:val="000000"/>
          <w:sz w:val="18"/>
          <w:szCs w:val="18"/>
        </w:rPr>
        <w:t>Silvia Saitta, </w:t>
      </w:r>
      <w:hyperlink r:id="rId6">
        <w:r>
          <w:rPr>
            <w:rFonts w:ascii="Garamond" w:eastAsia="Garamond" w:hAnsi="Garamond" w:cs="Garamond"/>
            <w:color w:val="0563C1"/>
            <w:sz w:val="18"/>
            <w:szCs w:val="18"/>
            <w:u w:val="single"/>
          </w:rPr>
          <w:t>silvia.saitta@fondazionecsc.it</w:t>
        </w:r>
      </w:hyperlink>
      <w:r>
        <w:rPr>
          <w:rFonts w:ascii="Garamond" w:eastAsia="Garamond" w:hAnsi="Garamond" w:cs="Garamond"/>
          <w:b/>
          <w:bCs/>
          <w:color w:val="000000"/>
          <w:sz w:val="18"/>
          <w:szCs w:val="18"/>
        </w:rPr>
        <w:br/>
      </w:r>
      <w:r>
        <w:rPr>
          <w:rFonts w:ascii="Garamond" w:eastAsia="Garamond" w:hAnsi="Garamond" w:cs="Garamond"/>
          <w:color w:val="000000"/>
          <w:sz w:val="18"/>
          <w:szCs w:val="18"/>
        </w:rPr>
        <w:t xml:space="preserve">Nicola Del Duce, </w:t>
      </w:r>
      <w:hyperlink r:id="rId7">
        <w:r>
          <w:rPr>
            <w:rFonts w:ascii="Garamond" w:eastAsia="Garamond" w:hAnsi="Garamond" w:cs="Garamond"/>
            <w:color w:val="0563C1"/>
            <w:sz w:val="18"/>
            <w:szCs w:val="18"/>
            <w:u w:val="single"/>
          </w:rPr>
          <w:t>ndelduce@gmail.com</w:t>
        </w:r>
      </w:hyperlink>
      <w:r>
        <w:rPr>
          <w:rFonts w:ascii="Garamond" w:eastAsia="Garamond" w:hAnsi="Garamond" w:cs="Garamond"/>
          <w:color w:val="000000"/>
          <w:sz w:val="18"/>
          <w:szCs w:val="18"/>
        </w:rPr>
        <w:t xml:space="preserve"> </w:t>
      </w:r>
    </w:p>
    <w:p w:rsidR="00B818D4" w:rsidRDefault="00B818D4">
      <w:pPr>
        <w:pBdr>
          <w:top w:val="nil"/>
          <w:left w:val="nil"/>
          <w:bottom w:val="nil"/>
          <w:right w:val="nil"/>
          <w:between w:val="nil"/>
        </w:pBdr>
        <w:spacing w:after="120" w:line="276" w:lineRule="auto"/>
        <w:ind w:right="208"/>
        <w:rPr>
          <w:rFonts w:ascii="Garamond" w:eastAsia="Garamond" w:hAnsi="Garamond" w:cs="Garamond"/>
          <w:color w:val="000000"/>
          <w:sz w:val="18"/>
          <w:szCs w:val="18"/>
        </w:rPr>
      </w:pPr>
    </w:p>
    <w:p w:rsidR="00B818D4" w:rsidRDefault="00B818D4">
      <w:pPr>
        <w:pBdr>
          <w:top w:val="nil"/>
          <w:left w:val="nil"/>
          <w:bottom w:val="nil"/>
          <w:right w:val="nil"/>
          <w:between w:val="nil"/>
        </w:pBdr>
        <w:spacing w:after="120" w:line="276" w:lineRule="auto"/>
        <w:ind w:right="208"/>
        <w:rPr>
          <w:color w:val="242424"/>
          <w:sz w:val="22"/>
          <w:szCs w:val="22"/>
        </w:rPr>
      </w:pPr>
    </w:p>
    <w:p w:rsidR="00B818D4" w:rsidRDefault="00000000">
      <w:pPr>
        <w:pBdr>
          <w:top w:val="nil"/>
          <w:left w:val="nil"/>
          <w:bottom w:val="nil"/>
          <w:right w:val="nil"/>
          <w:between w:val="nil"/>
        </w:pBdr>
        <w:rPr>
          <w:rFonts w:ascii="Garamond" w:eastAsia="Garamond" w:hAnsi="Garamond" w:cs="Garamond"/>
          <w:color w:val="242424"/>
          <w:sz w:val="22"/>
          <w:szCs w:val="22"/>
        </w:rPr>
      </w:pPr>
      <w:r>
        <w:rPr>
          <w:rFonts w:ascii="Garamond" w:eastAsia="Garamond" w:hAnsi="Garamond" w:cs="Garamond"/>
          <w:color w:val="242424"/>
          <w:sz w:val="22"/>
          <w:szCs w:val="22"/>
        </w:rPr>
        <w:t> </w:t>
      </w:r>
    </w:p>
    <w:sectPr w:rsidR="00B818D4">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58409624-9B66-154C-BF1E-2095CA0AD2DD}"/>
    <w:embedBold r:id="rId2" w:fontKey="{FD0616D5-F785-5741-AE73-CB93B296E0AB}"/>
    <w:embedItalic r:id="rId3" w:fontKey="{D695562C-6F53-7C42-B58E-B23C4BF11ADD}"/>
    <w:embedBoldItalic r:id="rId4" w:fontKey="{BB6A7762-C749-3B48-B73E-2C1AA3AE28DB}"/>
  </w:font>
  <w:font w:name="Arial">
    <w:panose1 w:val="020B0604020202020204"/>
    <w:charset w:val="00"/>
    <w:family w:val="swiss"/>
    <w:pitch w:val="variable"/>
    <w:sig w:usb0="E0002AFF" w:usb1="C0007843" w:usb2="00000009" w:usb3="00000000" w:csb0="000001FF" w:csb1="00000000"/>
    <w:embedRegular r:id="rId5" w:fontKey="{37652815-9117-E646-98B4-8D3E07E837C9}"/>
    <w:embedBold r:id="rId6" w:fontKey="{1449F3B5-7227-734A-BA86-834BD1CE203F}"/>
    <w:embedItalic r:id="rId7" w:fontKey="{F3CFEDE7-7ED2-E24A-B50F-CFB9D53201B9}"/>
  </w:font>
  <w:font w:name="Calibri">
    <w:panose1 w:val="020F0502020204030204"/>
    <w:charset w:val="00"/>
    <w:family w:val="swiss"/>
    <w:pitch w:val="variable"/>
    <w:sig w:usb0="E0002AFF" w:usb1="C000247B" w:usb2="00000009" w:usb3="00000000" w:csb0="000001FF" w:csb1="00000000"/>
    <w:embedRegular r:id="rId8" w:fontKey="{E6FB84A7-8ECF-7240-AC20-42863116616A}"/>
  </w:font>
  <w:font w:name="Garamond">
    <w:panose1 w:val="02020404030301010803"/>
    <w:charset w:val="00"/>
    <w:family w:val="roman"/>
    <w:pitch w:val="variable"/>
    <w:sig w:usb0="00000287" w:usb1="00000002" w:usb2="00000000" w:usb3="00000000" w:csb0="0000009F" w:csb1="00000000"/>
    <w:embedRegular r:id="rId9" w:fontKey="{038CE36A-8805-E74E-9FB9-28C2E32DBFFC}"/>
    <w:embedBold r:id="rId10" w:fontKey="{0A189CBD-3DFB-9149-9018-EC05B14B2178}"/>
    <w:embedItalic r:id="rId11" w:fontKey="{ADC7DA88-A1D6-FF45-ABCE-A7849991C121}"/>
    <w:embedBoldItalic r:id="rId12" w:fontKey="{BF144075-3637-5F4E-A01C-7C9F7DD2C0E4}"/>
  </w:font>
  <w:font w:name="Calibri Light">
    <w:panose1 w:val="020F0302020204030204"/>
    <w:charset w:val="00"/>
    <w:family w:val="swiss"/>
    <w:pitch w:val="variable"/>
    <w:sig w:usb0="E0002AFF" w:usb1="C000247B" w:usb2="00000009" w:usb3="00000000" w:csb0="000001FF" w:csb1="00000000"/>
    <w:embedRegular r:id="rId13" w:fontKey="{EEAC4F17-29AE-A848-8B61-148DAD975B2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8D4"/>
    <w:rsid w:val="002E5AD8"/>
    <w:rsid w:val="00535FF8"/>
    <w:rsid w:val="00836170"/>
    <w:rsid w:val="00A56BF0"/>
    <w:rsid w:val="00A67D2C"/>
    <w:rsid w:val="00B05206"/>
    <w:rsid w:val="00B739CA"/>
    <w:rsid w:val="00B818D4"/>
    <w:rsid w:val="00C017B4"/>
    <w:rsid w:val="00C80AB9"/>
    <w:rsid w:val="00F23E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788CC76"/>
  <w15:docId w15:val="{8AB04EE4-855A-3A48-ACC6-411551DB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Arial" w:eastAsia="Arial" w:hAnsi="Arial" w:cs="Arial"/>
      <w:color w:val="2F5496"/>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Arial" w:eastAsia="Arial" w:hAnsi="Arial" w:cs="Arial"/>
      <w:color w:val="2F5496"/>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ascii="Arial" w:eastAsia="Arial" w:hAnsi="Arial" w:cs="Arial"/>
      <w:color w:val="2F5496"/>
      <w:sz w:val="28"/>
      <w:szCs w:val="28"/>
    </w:rPr>
  </w:style>
  <w:style w:type="paragraph" w:styleId="Titolo4">
    <w:name w:val="heading 4"/>
    <w:basedOn w:val="Normale"/>
    <w:next w:val="Normale"/>
    <w:uiPriority w:val="9"/>
    <w:semiHidden/>
    <w:unhideWhenUsed/>
    <w:qFormat/>
    <w:pPr>
      <w:keepNext/>
      <w:keepLines/>
      <w:spacing w:before="80" w:after="40"/>
      <w:outlineLvl w:val="3"/>
    </w:pPr>
    <w:rPr>
      <w:rFonts w:ascii="Arial" w:eastAsia="Arial" w:hAnsi="Arial" w:cs="Arial"/>
      <w:i/>
      <w:iCs/>
      <w:color w:val="2F5496"/>
    </w:rPr>
  </w:style>
  <w:style w:type="paragraph" w:styleId="Titolo5">
    <w:name w:val="heading 5"/>
    <w:basedOn w:val="Normale"/>
    <w:next w:val="Normale"/>
    <w:uiPriority w:val="9"/>
    <w:semiHidden/>
    <w:unhideWhenUsed/>
    <w:qFormat/>
    <w:pPr>
      <w:keepNext/>
      <w:keepLines/>
      <w:spacing w:before="80" w:after="40"/>
      <w:outlineLvl w:val="4"/>
    </w:pPr>
    <w:rPr>
      <w:rFonts w:ascii="Arial" w:eastAsia="Arial" w:hAnsi="Arial" w:cs="Arial"/>
      <w:color w:val="2F5496"/>
    </w:rPr>
  </w:style>
  <w:style w:type="paragraph" w:styleId="Titolo6">
    <w:name w:val="heading 6"/>
    <w:basedOn w:val="Normale"/>
    <w:next w:val="Normale"/>
    <w:uiPriority w:val="9"/>
    <w:semiHidden/>
    <w:unhideWhenUsed/>
    <w:qFormat/>
    <w:pPr>
      <w:keepNext/>
      <w:keepLines/>
      <w:spacing w:before="40"/>
      <w:outlineLvl w:val="5"/>
    </w:pPr>
    <w:rPr>
      <w:rFonts w:ascii="Arial" w:eastAsia="Arial" w:hAnsi="Arial" w:cs="Arial"/>
      <w:i/>
      <w:iCs/>
      <w:color w:val="595959"/>
    </w:rPr>
  </w:style>
  <w:style w:type="paragraph" w:styleId="Titolo7">
    <w:name w:val="heading 7"/>
    <w:link w:val="Titolo7Carattere"/>
    <w:uiPriority w:val="9"/>
    <w:unhideWhenUsed/>
    <w:qFormat/>
    <w:pPr>
      <w:keepNext/>
      <w:keepLines/>
      <w:spacing w:before="40"/>
      <w:outlineLvl w:val="6"/>
    </w:pPr>
    <w:rPr>
      <w:rFonts w:ascii="Arial" w:eastAsia="Arial" w:hAnsi="Arial" w:cs="Arial"/>
      <w:color w:val="595959" w:themeColor="text1" w:themeTint="A6"/>
    </w:rPr>
  </w:style>
  <w:style w:type="paragraph" w:styleId="Titolo8">
    <w:name w:val="heading 8"/>
    <w:link w:val="Titolo8Carattere"/>
    <w:uiPriority w:val="9"/>
    <w:unhideWhenUsed/>
    <w:qFormat/>
    <w:pPr>
      <w:keepNext/>
      <w:keepLines/>
      <w:outlineLvl w:val="7"/>
    </w:pPr>
    <w:rPr>
      <w:rFonts w:ascii="Arial" w:eastAsia="Arial" w:hAnsi="Arial" w:cs="Arial"/>
      <w:i/>
      <w:iCs/>
      <w:color w:val="272727" w:themeColor="text1" w:themeTint="D8"/>
    </w:rPr>
  </w:style>
  <w:style w:type="paragraph" w:styleId="Titolo9">
    <w:name w:val="heading 9"/>
    <w:link w:val="Titolo9Carattere"/>
    <w:uiPriority w:val="9"/>
    <w:unhideWhenUsed/>
    <w:qFormat/>
    <w:pPr>
      <w:keepNext/>
      <w:keepLines/>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pPr>
    <w:rPr>
      <w:rFonts w:ascii="Arial" w:eastAsia="Arial" w:hAnsi="Arial" w:cs="Arial"/>
      <w:sz w:val="56"/>
      <w:szCs w:val="56"/>
    </w:rPr>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olo1Carattere">
    <w:name w:val="Titolo 1 Carattere"/>
    <w:basedOn w:val="Carpredefinitoparagrafo"/>
    <w:uiPriority w:val="9"/>
    <w:rPr>
      <w:rFonts w:ascii="Arial" w:eastAsia="Arial" w:hAnsi="Arial" w:cs="Arial"/>
      <w:color w:val="2F5496" w:themeColor="accent1" w:themeShade="BF"/>
      <w:sz w:val="40"/>
      <w:szCs w:val="40"/>
    </w:rPr>
  </w:style>
  <w:style w:type="character" w:customStyle="1" w:styleId="Titolo2Carattere">
    <w:name w:val="Titolo 2 Carattere"/>
    <w:basedOn w:val="Carpredefinitoparagrafo"/>
    <w:uiPriority w:val="9"/>
    <w:rPr>
      <w:rFonts w:ascii="Arial" w:eastAsia="Arial" w:hAnsi="Arial" w:cs="Arial"/>
      <w:color w:val="2F5496" w:themeColor="accent1" w:themeShade="BF"/>
      <w:sz w:val="32"/>
      <w:szCs w:val="32"/>
    </w:rPr>
  </w:style>
  <w:style w:type="character" w:customStyle="1" w:styleId="Titolo3Carattere">
    <w:name w:val="Titolo 3 Carattere"/>
    <w:basedOn w:val="Carpredefinitoparagrafo"/>
    <w:uiPriority w:val="9"/>
    <w:rPr>
      <w:rFonts w:ascii="Arial" w:eastAsia="Arial" w:hAnsi="Arial" w:cs="Arial"/>
      <w:color w:val="2F5496" w:themeColor="accent1" w:themeShade="BF"/>
      <w:sz w:val="28"/>
      <w:szCs w:val="28"/>
    </w:rPr>
  </w:style>
  <w:style w:type="character" w:customStyle="1" w:styleId="Titolo4Carattere">
    <w:name w:val="Titolo 4 Carattere"/>
    <w:basedOn w:val="Carpredefinitoparagrafo"/>
    <w:uiPriority w:val="9"/>
    <w:rPr>
      <w:rFonts w:ascii="Arial" w:eastAsia="Arial" w:hAnsi="Arial" w:cs="Arial"/>
      <w:i/>
      <w:iCs/>
      <w:color w:val="2F5496" w:themeColor="accent1" w:themeShade="BF"/>
    </w:rPr>
  </w:style>
  <w:style w:type="character" w:customStyle="1" w:styleId="Titolo5Carattere">
    <w:name w:val="Titolo 5 Carattere"/>
    <w:basedOn w:val="Carpredefinitoparagrafo"/>
    <w:uiPriority w:val="9"/>
    <w:rPr>
      <w:rFonts w:ascii="Arial" w:eastAsia="Arial" w:hAnsi="Arial" w:cs="Arial"/>
      <w:color w:val="2F5496" w:themeColor="accent1" w:themeShade="BF"/>
    </w:rPr>
  </w:style>
  <w:style w:type="character" w:customStyle="1" w:styleId="Titolo6Carattere">
    <w:name w:val="Titolo 6 Carattere"/>
    <w:basedOn w:val="Carpredefinitoparagrafo"/>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character" w:customStyle="1" w:styleId="TitoloCarattere">
    <w:name w:val="Titolo Carattere"/>
    <w:basedOn w:val="Carpredefinitoparagrafo"/>
    <w:uiPriority w:val="10"/>
    <w:rPr>
      <w:rFonts w:ascii="Arial" w:eastAsia="Arial" w:hAnsi="Arial" w:cs="Arial"/>
      <w:spacing w:val="-10"/>
      <w:sz w:val="56"/>
      <w:szCs w:val="56"/>
    </w:rPr>
  </w:style>
  <w:style w:type="character" w:customStyle="1" w:styleId="SottotitoloCarattere">
    <w:name w:val="Sottotitolo Carattere"/>
    <w:basedOn w:val="Carpredefinitoparagrafo"/>
    <w:uiPriority w:val="11"/>
    <w:rPr>
      <w:color w:val="595959" w:themeColor="text1" w:themeTint="A6"/>
      <w:spacing w:val="15"/>
      <w:sz w:val="28"/>
      <w:szCs w:val="28"/>
    </w:rPr>
  </w:style>
  <w:style w:type="paragraph" w:styleId="Citazione">
    <w:name w:val="Quot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paragraph" w:styleId="Paragrafoelenco">
    <w:name w:val="List Paragraph"/>
    <w:uiPriority w:val="34"/>
    <w:qFormat/>
    <w:pPr>
      <w:ind w:left="720"/>
      <w:contextualSpacing/>
    </w:pPr>
  </w:style>
  <w:style w:type="character" w:styleId="Enfasiintensa">
    <w:name w:val="Intense Emphasis"/>
    <w:basedOn w:val="Carpredefinitoparagrafo"/>
    <w:uiPriority w:val="21"/>
    <w:qFormat/>
    <w:rPr>
      <w:i/>
      <w:iCs/>
      <w:color w:val="2F5496" w:themeColor="accent1" w:themeShade="BF"/>
    </w:rPr>
  </w:style>
  <w:style w:type="paragraph" w:styleId="Citazioneintensa">
    <w:name w:val="Intense Quote"/>
    <w:link w:val="CitazioneintensaCarattere"/>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paragraph" w:styleId="Nessunaspaziatura">
    <w:name w:val="No Spacing"/>
    <w:uiPriority w:val="1"/>
    <w:qFormat/>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paragraph" w:styleId="Intestazione">
    <w:name w:val="header"/>
    <w:link w:val="IntestazioneCarattere"/>
    <w:uiPriority w:val="99"/>
    <w:unhideWhenUsed/>
    <w:pPr>
      <w:tabs>
        <w:tab w:val="center" w:pos="4844"/>
        <w:tab w:val="right" w:pos="9689"/>
      </w:tabs>
    </w:pPr>
  </w:style>
  <w:style w:type="character" w:customStyle="1" w:styleId="IntestazioneCarattere">
    <w:name w:val="Intestazione Carattere"/>
    <w:basedOn w:val="Carpredefinitoparagrafo"/>
    <w:link w:val="Intestazione"/>
    <w:uiPriority w:val="99"/>
  </w:style>
  <w:style w:type="paragraph" w:styleId="Pidipagina">
    <w:name w:val="footer"/>
    <w:link w:val="PidipaginaCarattere"/>
    <w:uiPriority w:val="99"/>
    <w:unhideWhenUsed/>
    <w:pPr>
      <w:tabs>
        <w:tab w:val="center" w:pos="4844"/>
        <w:tab w:val="right" w:pos="9689"/>
      </w:tabs>
    </w:pPr>
  </w:style>
  <w:style w:type="character" w:customStyle="1" w:styleId="PidipaginaCarattere">
    <w:name w:val="Piè di pagina Carattere"/>
    <w:basedOn w:val="Carpredefinitoparagrafo"/>
    <w:link w:val="Pidipagina"/>
    <w:uiPriority w:val="99"/>
  </w:style>
  <w:style w:type="paragraph" w:styleId="Didascalia">
    <w:name w:val="caption"/>
    <w:uiPriority w:val="35"/>
    <w:unhideWhenUsed/>
    <w:qFormat/>
    <w:pPr>
      <w:spacing w:after="200"/>
    </w:pPr>
    <w:rPr>
      <w:i/>
      <w:iCs/>
      <w:color w:val="44546A" w:themeColor="text2"/>
      <w:sz w:val="18"/>
      <w:szCs w:val="18"/>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uiPriority w:val="39"/>
    <w:unhideWhenUsed/>
    <w:pPr>
      <w:spacing w:after="100"/>
    </w:pPr>
  </w:style>
  <w:style w:type="paragraph" w:styleId="Sommario2">
    <w:name w:val="toc 2"/>
    <w:uiPriority w:val="39"/>
    <w:unhideWhenUsed/>
    <w:pPr>
      <w:spacing w:after="100"/>
      <w:ind w:left="220"/>
    </w:pPr>
  </w:style>
  <w:style w:type="paragraph" w:styleId="Sommario3">
    <w:name w:val="toc 3"/>
    <w:uiPriority w:val="39"/>
    <w:unhideWhenUsed/>
    <w:pPr>
      <w:spacing w:after="100"/>
      <w:ind w:left="440"/>
    </w:pPr>
  </w:style>
  <w:style w:type="paragraph" w:styleId="Sommario4">
    <w:name w:val="toc 4"/>
    <w:uiPriority w:val="39"/>
    <w:unhideWhenUsed/>
    <w:pPr>
      <w:spacing w:after="100"/>
      <w:ind w:left="660"/>
    </w:pPr>
  </w:style>
  <w:style w:type="paragraph" w:styleId="Sommario5">
    <w:name w:val="toc 5"/>
    <w:uiPriority w:val="39"/>
    <w:unhideWhenUsed/>
    <w:pPr>
      <w:spacing w:after="100"/>
      <w:ind w:left="880"/>
    </w:pPr>
  </w:style>
  <w:style w:type="paragraph" w:styleId="Sommario6">
    <w:name w:val="toc 6"/>
    <w:uiPriority w:val="39"/>
    <w:unhideWhenUsed/>
    <w:pPr>
      <w:spacing w:after="100"/>
      <w:ind w:left="1100"/>
    </w:pPr>
  </w:style>
  <w:style w:type="paragraph" w:styleId="Sommario7">
    <w:name w:val="toc 7"/>
    <w:uiPriority w:val="39"/>
    <w:unhideWhenUsed/>
    <w:pPr>
      <w:spacing w:after="100"/>
      <w:ind w:left="1320"/>
    </w:pPr>
  </w:style>
  <w:style w:type="paragraph" w:styleId="Sommario8">
    <w:name w:val="toc 8"/>
    <w:uiPriority w:val="39"/>
    <w:unhideWhenUsed/>
    <w:pPr>
      <w:spacing w:after="100"/>
      <w:ind w:left="1540"/>
    </w:pPr>
  </w:style>
  <w:style w:type="paragraph" w:styleId="Sommario9">
    <w:name w:val="toc 9"/>
    <w:uiPriority w:val="39"/>
    <w:unhideWhenUsed/>
    <w:pPr>
      <w:spacing w:after="100"/>
      <w:ind w:left="1760"/>
    </w:pPr>
  </w:style>
  <w:style w:type="character" w:styleId="Testosegnaposto">
    <w:name w:val="Placeholder Text"/>
    <w:basedOn w:val="Carpredefinitoparagrafo"/>
    <w:uiPriority w:val="99"/>
    <w:semiHidden/>
    <w:rPr>
      <w:color w:val="666666"/>
    </w:rPr>
  </w:style>
  <w:style w:type="paragraph" w:styleId="Titolosommario">
    <w:name w:val="TOC Heading"/>
    <w:uiPriority w:val="39"/>
    <w:unhideWhenUsed/>
  </w:style>
  <w:style w:type="paragraph" w:styleId="Indicedellefigure">
    <w:name w:val="table of figures"/>
    <w:uiPriority w:val="99"/>
    <w:unhideWhenUsed/>
  </w:style>
  <w:style w:type="character" w:styleId="Collegamentoipertestuale">
    <w:name w:val="Hyperlink"/>
    <w:uiPriority w:val="99"/>
    <w:unhideWhenUsed/>
    <w:rPr>
      <w:color w:val="0563C1" w:themeColor="hyperlink"/>
      <w:u w:val="single"/>
    </w:rPr>
  </w:style>
  <w:style w:type="character" w:customStyle="1" w:styleId="apple-converted-space">
    <w:name w:val="apple-converted-space"/>
    <w:basedOn w:val="Carpredefinitoparagrafo"/>
  </w:style>
  <w:style w:type="paragraph" w:customStyle="1" w:styleId="p2">
    <w:name w:val="p2"/>
    <w:pPr>
      <w:spacing w:before="100" w:beforeAutospacing="1" w:after="100" w:afterAutospacing="1"/>
    </w:pPr>
  </w:style>
  <w:style w:type="character" w:styleId="Collegamentovisitato">
    <w:name w:val="FollowedHyperlink"/>
    <w:basedOn w:val="Carpredefinitoparagrafo"/>
    <w:uiPriority w:val="99"/>
    <w:semiHidden/>
    <w:unhideWhenUsed/>
    <w:rPr>
      <w:color w:val="954F72" w:themeColor="followedHyperlink"/>
      <w:u w:val="single"/>
    </w:rPr>
  </w:style>
  <w:style w:type="paragraph" w:styleId="NormaleWeb">
    <w:name w:val="Normal (Web)"/>
    <w:uiPriority w:val="99"/>
    <w:unhideWhenUsed/>
    <w:rsid w:val="0030171D"/>
    <w:pPr>
      <w:spacing w:before="100" w:beforeAutospacing="1" w:after="100" w:afterAutospacing="1"/>
    </w:pPr>
  </w:style>
  <w:style w:type="character" w:customStyle="1" w:styleId="spelle">
    <w:name w:val="spelle"/>
    <w:basedOn w:val="Carpredefinitoparagrafo"/>
    <w:rsid w:val="00867E95"/>
  </w:style>
  <w:style w:type="paragraph" w:customStyle="1" w:styleId="elementtoproof">
    <w:name w:val="elementtoproof"/>
    <w:rsid w:val="00867E95"/>
    <w:pPr>
      <w:spacing w:before="100" w:beforeAutospacing="1" w:after="100" w:afterAutospacing="1"/>
    </w:pPr>
  </w:style>
  <w:style w:type="character" w:styleId="Menzionenonrisolta">
    <w:name w:val="Unresolved Mention"/>
    <w:basedOn w:val="Carpredefinitoparagrafo"/>
    <w:uiPriority w:val="99"/>
    <w:semiHidden/>
    <w:unhideWhenUsed/>
    <w:rsid w:val="00E2448D"/>
    <w:rPr>
      <w:color w:val="605E5C"/>
      <w:shd w:val="clear" w:color="auto" w:fill="E1DFDD"/>
    </w:rPr>
  </w:style>
  <w:style w:type="paragraph" w:customStyle="1" w:styleId="xp1">
    <w:name w:val="x_p1"/>
    <w:rsid w:val="00F71643"/>
    <w:pPr>
      <w:spacing w:before="100" w:beforeAutospacing="1" w:after="100" w:afterAutospacing="1"/>
    </w:pPr>
    <w:rPr>
      <w:rFonts w:ascii="Calibri" w:eastAsia="Calibri" w:hAnsi="Calibri" w:cs="Calibri"/>
      <w:sz w:val="22"/>
      <w:szCs w:val="22"/>
    </w:rPr>
  </w:style>
  <w:style w:type="paragraph" w:customStyle="1" w:styleId="xp2">
    <w:name w:val="x_p2"/>
    <w:rsid w:val="00F71643"/>
    <w:pPr>
      <w:spacing w:before="100" w:beforeAutospacing="1" w:after="100" w:afterAutospacing="1"/>
    </w:pPr>
    <w:rPr>
      <w:rFonts w:ascii="Calibri" w:eastAsia="Calibri" w:hAnsi="Calibri" w:cs="Calibri"/>
      <w:sz w:val="22"/>
      <w:szCs w:val="22"/>
    </w:rPr>
  </w:style>
  <w:style w:type="paragraph" w:styleId="Corpotesto">
    <w:name w:val="Body Text"/>
    <w:link w:val="CorpotestoCarattere"/>
    <w:rsid w:val="00D20541"/>
    <w:pPr>
      <w:suppressAutoHyphens/>
      <w:spacing w:after="120"/>
    </w:pPr>
    <w:rPr>
      <w:lang w:eastAsia="ar-SA"/>
    </w:rPr>
  </w:style>
  <w:style w:type="character" w:customStyle="1" w:styleId="CorpotestoCarattere">
    <w:name w:val="Corpo testo Carattere"/>
    <w:basedOn w:val="Carpredefinitoparagrafo"/>
    <w:link w:val="Corpotesto"/>
    <w:rsid w:val="00D20541"/>
    <w:rPr>
      <w:rFonts w:ascii="Times New Roman" w:eastAsia="Times New Roman" w:hAnsi="Times New Roman" w:cs="Times New Roman"/>
      <w:lang w:eastAsia="ar-SA"/>
    </w:rPr>
  </w:style>
  <w:style w:type="character" w:customStyle="1" w:styleId="outlook-search-highlight">
    <w:name w:val="outlook-search-highlight"/>
    <w:basedOn w:val="Carpredefinitoparagrafo"/>
    <w:rsid w:val="00B160E8"/>
  </w:style>
  <w:style w:type="paragraph" w:customStyle="1" w:styleId="m-1582051112666252774gmail-p1">
    <w:name w:val="m_-1582051112666252774gmail-p1"/>
    <w:rsid w:val="00232D37"/>
    <w:pPr>
      <w:spacing w:before="100" w:beforeAutospacing="1" w:after="100" w:afterAutospacing="1"/>
    </w:pPr>
  </w:style>
  <w:style w:type="character" w:customStyle="1" w:styleId="m-1582051112666252774gmail-apple-converted-space">
    <w:name w:val="m_-1582051112666252774gmail-apple-converted-space"/>
    <w:basedOn w:val="Carpredefinitoparagrafo"/>
    <w:rsid w:val="00232D37"/>
  </w:style>
  <w:style w:type="paragraph" w:styleId="Sottotitolo">
    <w:name w:val="Subtitle"/>
    <w:basedOn w:val="Normale"/>
    <w:next w:val="Normale"/>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delduce@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ilvia.saitta@fondazionecsc.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AG8DH77/qqg9yS7fSROffC02Nw==">CgMxLjAyD2lkLjh4aW43eTU3bWk1bjgAciExWE1mSU1aemh5T3JURTJhVnhwYU9fVjJXaUFzRkVScnI=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2706</Words>
  <Characters>15428</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Saitta</dc:creator>
  <cp:lastModifiedBy>Silvia Saitta</cp:lastModifiedBy>
  <cp:revision>3</cp:revision>
  <dcterms:created xsi:type="dcterms:W3CDTF">2026-10-28T12:28:00Z</dcterms:created>
  <dcterms:modified xsi:type="dcterms:W3CDTF">2026-10-28T12:28:00Z</dcterms:modified>
</cp:coreProperties>
</file>